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</a:ln>
        </wps:spPr>
        <wps:txbx/>
        <wps:bodyPr vert="horz" wrap="none" lIns="0" tIns="0" rIns="0" bIns="0" anchor="t" anchorCtr="0" upright="0">
          <a:spAutoFit/>
        </wps:bodyPr>
      </wps:wsp>
    </a:graphicData>
  </a:graphic>
</wp:e2oholder>
</file>