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封丘县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融汇产业发展投资有限公司2021年公开招聘工作人员报名和笔试、面试</w:t>
      </w: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1.请广大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近期注意做好自我健康管理，通过微信小程序“国家政务服务平台”或支付宝小程序“豫事办”申领本人防疫健康码，并持续关注健康码状态。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招聘人员报名和笔试、面试</w:t>
      </w:r>
      <w:r>
        <w:rPr>
          <w:rFonts w:hint="eastAsia" w:ascii="仿宋" w:hAnsi="仿宋" w:eastAsia="仿宋" w:cs="仿宋"/>
          <w:sz w:val="24"/>
        </w:rPr>
        <w:t>时如乘坐公共交通工具，需要全程佩戴口罩，可佩戴一次性手套，并做好手部卫生，同时注意社交距离。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招聘人员报名和笔试、面试时</w:t>
      </w:r>
      <w:r>
        <w:rPr>
          <w:rFonts w:hint="eastAsia" w:ascii="仿宋" w:hAnsi="仿宋" w:eastAsia="仿宋" w:cs="仿宋"/>
          <w:sz w:val="24"/>
        </w:rPr>
        <w:t>，应当主动出示本人防疫健康码信息（绿码），配合工作人员提前使用微信扫描《通信大数据行程卡》进行14天疫情期间行程查询。按要求主动接受体温测量，经现场测量体温正常（＜37.3℃）且无咳嗽等呼吸道异常症状者方可进入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</w:rPr>
        <w:t>区域；经现场确认有体温异常或呼吸道异常症状者，不得进入。工作人员做好记录，由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签字确认，并配合到定点收治医院发热门诊就诊。确认为非新冠病毒肺炎确诊、疑似病例者，由考务领导小组视情况处理。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4.有境外活动史、来自国内疫情中高风险地区的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以及与新冠病毒肺炎确诊、疑似病例或无症状感染者有密切接触史的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，应主动报告，于</w:t>
      </w:r>
      <w:r>
        <w:rPr>
          <w:rFonts w:hint="eastAsia" w:ascii="仿宋" w:hAnsi="仿宋" w:eastAsia="仿宋" w:cs="仿宋"/>
          <w:sz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</w:rPr>
        <w:t>时提供7天内新冠病毒核酸检测阴性证明，</w:t>
      </w:r>
      <w:r>
        <w:rPr>
          <w:rFonts w:hint="eastAsia" w:ascii="仿宋" w:hAnsi="仿宋" w:eastAsia="仿宋" w:cs="仿宋"/>
          <w:sz w:val="24"/>
          <w:lang w:val="en-US" w:eastAsia="zh-CN"/>
        </w:rPr>
        <w:t>笔试、面试</w:t>
      </w:r>
      <w:r>
        <w:rPr>
          <w:rFonts w:hint="eastAsia" w:ascii="仿宋" w:hAnsi="仿宋" w:eastAsia="仿宋" w:cs="仿宋"/>
          <w:sz w:val="24"/>
        </w:rPr>
        <w:t>当天提供7天内新冠病毒核酸检测阴性证明。请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关注国家卫健委网站（http://www.nhc.gov.cn），如疫情有新变化，按最新要求做好自我管理。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如因有相关旅居史、密切接触史等流行病学史被集中隔离，</w:t>
      </w:r>
      <w:r>
        <w:rPr>
          <w:rFonts w:hint="eastAsia" w:ascii="仿宋" w:hAnsi="仿宋" w:eastAsia="仿宋" w:cs="仿宋"/>
          <w:sz w:val="24"/>
          <w:lang w:val="en-US" w:eastAsia="zh-CN"/>
        </w:rPr>
        <w:t>笔试、面试</w:t>
      </w:r>
      <w:r>
        <w:rPr>
          <w:rFonts w:hint="eastAsia" w:ascii="仿宋" w:hAnsi="仿宋" w:eastAsia="仿宋" w:cs="仿宋"/>
          <w:sz w:val="24"/>
        </w:rPr>
        <w:t>当天无法到达的，视为主动放弃</w:t>
      </w:r>
      <w:r>
        <w:rPr>
          <w:rFonts w:hint="eastAsia" w:ascii="仿宋" w:hAnsi="仿宋" w:eastAsia="仿宋" w:cs="仿宋"/>
          <w:sz w:val="24"/>
          <w:lang w:val="en-US" w:eastAsia="zh-CN"/>
        </w:rPr>
        <w:t>笔试、面试</w:t>
      </w:r>
      <w:r>
        <w:rPr>
          <w:rFonts w:hint="eastAsia" w:ascii="仿宋" w:hAnsi="仿宋" w:eastAsia="仿宋" w:cs="仿宋"/>
          <w:sz w:val="24"/>
        </w:rPr>
        <w:t>。仍处于新冠肺炎治疗期或出院观察期，以及其他个人原因无法参加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报名和笔试、面试的招聘人员</w:t>
      </w:r>
      <w:r>
        <w:rPr>
          <w:rFonts w:hint="eastAsia" w:ascii="仿宋" w:hAnsi="仿宋" w:eastAsia="仿宋" w:cs="仿宋"/>
          <w:sz w:val="24"/>
        </w:rPr>
        <w:t>，按主动放弃处理。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6.请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注意个人防护，自备一次性医用口罩（禁止佩戴带有呼吸阀口罩），除核验身份时按要求及时摘戴口罩外，应当全程佩戴口罩。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7.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报名和笔试、面试时</w:t>
      </w:r>
      <w:r>
        <w:rPr>
          <w:rFonts w:hint="eastAsia" w:ascii="仿宋" w:hAnsi="仿宋" w:eastAsia="仿宋" w:cs="仿宋"/>
          <w:sz w:val="24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要自觉维护秩序，与其他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保持安全距离，服从现场工作人员安排，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</w:rPr>
        <w:t>结束后按规定有序离场。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招聘人员在报名和笔试、面试</w:t>
      </w:r>
      <w:r>
        <w:rPr>
          <w:rFonts w:hint="eastAsia" w:ascii="仿宋" w:hAnsi="仿宋" w:eastAsia="仿宋" w:cs="仿宋"/>
          <w:sz w:val="24"/>
        </w:rPr>
        <w:t>过程中被发现或主动报告身体不适，经复测复查确有发热、咳嗽等呼吸道异常症状，由驻点医护人员进行个案预判，具备继续完成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报名和笔试、面试的招聘人员</w:t>
      </w:r>
      <w:r>
        <w:rPr>
          <w:rFonts w:hint="eastAsia" w:ascii="仿宋" w:hAnsi="仿宋" w:eastAsia="仿宋" w:cs="仿宋"/>
          <w:sz w:val="24"/>
        </w:rPr>
        <w:t>，由公开招聘领导小组视情况处理。不具备继续完成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报名和笔试、面试的招聘人员</w:t>
      </w:r>
      <w:r>
        <w:rPr>
          <w:rFonts w:hint="eastAsia" w:ascii="仿宋" w:hAnsi="仿宋" w:eastAsia="仿宋" w:cs="仿宋"/>
          <w:sz w:val="24"/>
        </w:rPr>
        <w:t>，由驻点医护人员按规定妥善处置。</w:t>
      </w: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      8.</w:t>
      </w:r>
      <w:r>
        <w:rPr>
          <w:rFonts w:hint="eastAsia" w:ascii="仿宋" w:hAnsi="仿宋" w:eastAsia="仿宋" w:cs="仿宋"/>
          <w:sz w:val="24"/>
          <w:lang w:val="en-US" w:eastAsia="zh-CN"/>
        </w:rPr>
        <w:t>招聘人员</w:t>
      </w:r>
      <w:r>
        <w:rPr>
          <w:rFonts w:hint="eastAsia" w:ascii="仿宋" w:hAnsi="仿宋" w:eastAsia="仿宋" w:cs="仿宋"/>
          <w:sz w:val="24"/>
        </w:rPr>
        <w:t>在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</w:rPr>
        <w:t>时应提交《</w:t>
      </w:r>
      <w:r>
        <w:rPr>
          <w:rFonts w:hint="eastAsia" w:ascii="仿宋" w:hAnsi="仿宋" w:eastAsia="仿宋" w:cs="仿宋"/>
          <w:sz w:val="24"/>
          <w:lang w:eastAsia="zh-CN"/>
        </w:rPr>
        <w:t>封丘县</w:t>
      </w:r>
      <w:r>
        <w:rPr>
          <w:rFonts w:hint="eastAsia" w:ascii="仿宋" w:hAnsi="仿宋" w:eastAsia="仿宋" w:cs="仿宋"/>
          <w:sz w:val="24"/>
          <w:lang w:val="en-US" w:eastAsia="zh-CN"/>
        </w:rPr>
        <w:t>融汇产业发展投资有限公司2021年公开招聘工作人员报名和笔试、面试</w:t>
      </w:r>
      <w:r>
        <w:rPr>
          <w:rFonts w:hint="eastAsia" w:ascii="仿宋" w:hAnsi="仿宋" w:eastAsia="仿宋" w:cs="仿宋"/>
          <w:sz w:val="24"/>
        </w:rPr>
        <w:t>新冠肺炎疫情防控告知暨承诺书》，承诺已知悉告知事项和防疫要求，自愿承担因不实承诺应承担的相关责任，接受相应处理。凡隐瞒或谎报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</w:rPr>
        <w:t>前14天内境外或国内中高风险区旅居史、接触史、健康状况等疫情防控重点信息，不配合工作人员进行防疫检测、询问等造成不良后果的，取消</w:t>
      </w:r>
      <w:r>
        <w:rPr>
          <w:rFonts w:hint="eastAsia" w:ascii="仿宋" w:hAnsi="仿宋" w:eastAsia="仿宋" w:cs="仿宋"/>
          <w:sz w:val="24"/>
          <w:lang w:val="en-US" w:eastAsia="zh-CN"/>
        </w:rPr>
        <w:t>报名和笔试、面试</w:t>
      </w:r>
      <w:r>
        <w:rPr>
          <w:rFonts w:hint="eastAsia" w:ascii="仿宋" w:hAnsi="仿宋" w:eastAsia="仿宋" w:cs="仿宋"/>
          <w:sz w:val="24"/>
        </w:rPr>
        <w:t>资格；如有违法情况，将依法追究法律责任。</w:t>
      </w:r>
    </w:p>
    <w:p>
      <w:pPr>
        <w:jc w:val="center"/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招聘人员</w:t>
      </w:r>
      <w:r>
        <w:rPr>
          <w:rFonts w:hint="eastAsia" w:ascii="仿宋" w:hAnsi="仿宋" w:eastAsia="仿宋" w:cs="仿宋"/>
          <w:sz w:val="24"/>
        </w:rPr>
        <w:t>签字：</w:t>
      </w:r>
    </w:p>
    <w:p>
      <w:pPr>
        <w:jc w:val="center"/>
        <w:rPr>
          <w:rFonts w:hint="eastAsia" w:ascii="仿宋" w:hAnsi="仿宋" w:eastAsia="仿宋" w:cs="仿宋"/>
          <w:sz w:val="24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570EA"/>
    <w:rsid w:val="00276D29"/>
    <w:rsid w:val="00343120"/>
    <w:rsid w:val="003B58B2"/>
    <w:rsid w:val="00402B59"/>
    <w:rsid w:val="007A6F63"/>
    <w:rsid w:val="00920165"/>
    <w:rsid w:val="009401A2"/>
    <w:rsid w:val="00BD118F"/>
    <w:rsid w:val="00CE4418"/>
    <w:rsid w:val="00DA1DCB"/>
    <w:rsid w:val="00F47EC3"/>
    <w:rsid w:val="00FC50FA"/>
    <w:rsid w:val="02466981"/>
    <w:rsid w:val="02F2290A"/>
    <w:rsid w:val="062C3695"/>
    <w:rsid w:val="067E3FE6"/>
    <w:rsid w:val="0A780EE4"/>
    <w:rsid w:val="0A8570EA"/>
    <w:rsid w:val="0E01651F"/>
    <w:rsid w:val="0EB67DA0"/>
    <w:rsid w:val="0F7A59CC"/>
    <w:rsid w:val="1014698D"/>
    <w:rsid w:val="10D7424A"/>
    <w:rsid w:val="12900D38"/>
    <w:rsid w:val="14B22DD1"/>
    <w:rsid w:val="154C6110"/>
    <w:rsid w:val="15C97777"/>
    <w:rsid w:val="18427C40"/>
    <w:rsid w:val="18BB714D"/>
    <w:rsid w:val="193B71E4"/>
    <w:rsid w:val="1A4E0067"/>
    <w:rsid w:val="1C2E23FF"/>
    <w:rsid w:val="22780662"/>
    <w:rsid w:val="252730B2"/>
    <w:rsid w:val="259465FA"/>
    <w:rsid w:val="29F74545"/>
    <w:rsid w:val="2AFE25BC"/>
    <w:rsid w:val="2D2C02BC"/>
    <w:rsid w:val="32D406F2"/>
    <w:rsid w:val="32E22C73"/>
    <w:rsid w:val="32E57FD7"/>
    <w:rsid w:val="38406E7E"/>
    <w:rsid w:val="3AC17299"/>
    <w:rsid w:val="3E46600D"/>
    <w:rsid w:val="47854EE1"/>
    <w:rsid w:val="4CC43E4A"/>
    <w:rsid w:val="4D301C17"/>
    <w:rsid w:val="4FC3336B"/>
    <w:rsid w:val="51805C1C"/>
    <w:rsid w:val="51C20EF7"/>
    <w:rsid w:val="544B3A5C"/>
    <w:rsid w:val="595A2F5D"/>
    <w:rsid w:val="5B4F4831"/>
    <w:rsid w:val="65DA12E4"/>
    <w:rsid w:val="6891103F"/>
    <w:rsid w:val="69210841"/>
    <w:rsid w:val="69CA3BBB"/>
    <w:rsid w:val="6C097091"/>
    <w:rsid w:val="6D3A0892"/>
    <w:rsid w:val="6E497503"/>
    <w:rsid w:val="712A2251"/>
    <w:rsid w:val="72F85285"/>
    <w:rsid w:val="73C250BE"/>
    <w:rsid w:val="7665605D"/>
    <w:rsid w:val="794F75F2"/>
    <w:rsid w:val="79956696"/>
    <w:rsid w:val="7BDB77C9"/>
    <w:rsid w:val="7CC742E2"/>
    <w:rsid w:val="7EFE703E"/>
    <w:rsid w:val="FBFBC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none"/>
    </w:rPr>
  </w:style>
  <w:style w:type="character" w:customStyle="1" w:styleId="11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9</Pages>
  <Words>474</Words>
  <Characters>2707</Characters>
  <Lines>22</Lines>
  <Paragraphs>6</Paragraphs>
  <TotalTime>18</TotalTime>
  <ScaleCrop>false</ScaleCrop>
  <LinksUpToDate>false</LinksUpToDate>
  <CharactersWithSpaces>3175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2021-07-22T16:32:00Z</dcterms:created>
  <dc:creator>Administrator</dc:creator>
  <cp:lastModifiedBy>administrator</cp:lastModifiedBy>
  <cp:lastPrinted>2021-10-13T15:17:00Z</cp:lastPrinted>
  <dcterms:modified xsi:type="dcterms:W3CDTF">2021-11-03T09:02:45Z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E1BACC8454B34ED9A65D924BE458970C</vt:lpwstr>
  </property>
</Properties>
</file>