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eastAsia="宋体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</w:rPr>
        <w:t>新乡市</w:t>
      </w:r>
      <w:r>
        <w:rPr>
          <w:rFonts w:eastAsia="宋体"/>
          <w:b/>
          <w:sz w:val="44"/>
          <w:szCs w:val="44"/>
        </w:rPr>
        <w:t>揭榜制</w:t>
      </w:r>
      <w:r>
        <w:rPr>
          <w:rFonts w:hint="eastAsia" w:eastAsia="宋体"/>
          <w:b/>
          <w:sz w:val="44"/>
          <w:szCs w:val="44"/>
        </w:rPr>
        <w:t>科技</w:t>
      </w:r>
      <w:r>
        <w:rPr>
          <w:rFonts w:eastAsia="宋体"/>
          <w:b/>
          <w:sz w:val="44"/>
          <w:szCs w:val="44"/>
        </w:rPr>
        <w:t>项目需求表</w:t>
      </w:r>
    </w:p>
    <w:p>
      <w:pPr>
        <w:jc w:val="center"/>
        <w:rPr>
          <w:rFonts w:hint="eastAsia" w:eastAsia="宋体"/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</w:rPr>
        <w:t>（成果</w:t>
      </w:r>
      <w:r>
        <w:rPr>
          <w:rFonts w:eastAsia="宋体"/>
          <w:b/>
          <w:sz w:val="28"/>
          <w:szCs w:val="28"/>
        </w:rPr>
        <w:t>转化类）</w:t>
      </w:r>
    </w:p>
    <w:tbl>
      <w:tblPr>
        <w:tblStyle w:val="4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559"/>
        <w:gridCol w:w="1701"/>
        <w:gridCol w:w="1418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3" w:type="dxa"/>
            <w:gridSpan w:val="5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一</w:t>
            </w:r>
            <w:r>
              <w:rPr>
                <w:rFonts w:eastAsia="宋体"/>
                <w:b/>
                <w:sz w:val="28"/>
                <w:szCs w:val="28"/>
              </w:rPr>
              <w:t>、</w:t>
            </w:r>
            <w:r>
              <w:rPr>
                <w:rFonts w:hint="eastAsia" w:eastAsia="宋体"/>
                <w:b/>
                <w:sz w:val="28"/>
                <w:szCs w:val="28"/>
              </w:rPr>
              <w:t>单位</w:t>
            </w:r>
            <w:r>
              <w:rPr>
                <w:rFonts w:eastAsia="宋体"/>
                <w:b/>
                <w:sz w:val="28"/>
                <w:szCs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单位名称（盖章）</w:t>
            </w:r>
          </w:p>
        </w:tc>
        <w:tc>
          <w:tcPr>
            <w:tcW w:w="712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4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成果技术领域</w:t>
            </w:r>
          </w:p>
        </w:tc>
        <w:tc>
          <w:tcPr>
            <w:tcW w:w="712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法人类型</w:t>
            </w:r>
          </w:p>
        </w:tc>
        <w:tc>
          <w:tcPr>
            <w:tcW w:w="712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5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4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33" w:type="dxa"/>
            <w:gridSpan w:val="5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二</w:t>
            </w:r>
            <w:r>
              <w:rPr>
                <w:rFonts w:eastAsia="宋体"/>
                <w:b/>
                <w:sz w:val="28"/>
                <w:szCs w:val="28"/>
              </w:rPr>
              <w:t>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成果名称</w:t>
            </w:r>
          </w:p>
        </w:tc>
        <w:tc>
          <w:tcPr>
            <w:tcW w:w="712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转化形式</w:t>
            </w:r>
          </w:p>
        </w:tc>
        <w:tc>
          <w:tcPr>
            <w:tcW w:w="712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3" w:type="dxa"/>
            <w:gridSpan w:val="5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研发成果在国内所处水平（限1000字）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33" w:type="dxa"/>
            <w:gridSpan w:val="5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研发成果简介（对现有成果进行描述，包括成果研发所处阶段、已投入资金、人力和成果应用等情况，限2000字）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3" w:type="dxa"/>
            <w:gridSpan w:val="5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对揭榜方要求（对意向性单位进行描述，限1000字）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3" w:type="dxa"/>
            <w:gridSpan w:val="5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产权归属、利益分配等要求（限500字）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时限要求</w:t>
            </w:r>
          </w:p>
        </w:tc>
        <w:tc>
          <w:tcPr>
            <w:tcW w:w="155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转让金额</w:t>
            </w:r>
          </w:p>
        </w:tc>
        <w:tc>
          <w:tcPr>
            <w:tcW w:w="245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</w:tbl>
    <w:p>
      <w:pPr>
        <w:rPr>
          <w:rFonts w:hint="eastAsia" w:eastAsia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6A"/>
    <w:rsid w:val="000171F7"/>
    <w:rsid w:val="007A126A"/>
    <w:rsid w:val="00E17428"/>
    <w:rsid w:val="00EC0B71"/>
    <w:rsid w:val="701B28D3"/>
    <w:rsid w:val="7BE54B8A"/>
    <w:rsid w:val="7C9C7D7E"/>
    <w:rsid w:val="7F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250</Characters>
  <Lines>2</Lines>
  <Paragraphs>1</Paragraphs>
  <TotalTime>4</TotalTime>
  <ScaleCrop>false</ScaleCrop>
  <LinksUpToDate>false</LinksUpToDate>
  <CharactersWithSpaces>292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2020-09-23T06:46:00Z</dcterms:created>
  <dc:creator>lxj</dc:creator>
  <cp:lastModifiedBy>administrator</cp:lastModifiedBy>
  <cp:lastPrinted>2020-09-23T06:56:00Z</cp:lastPrinted>
  <dcterms:modified xsi:type="dcterms:W3CDTF">2022-07-25T16:57:37Z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635A19892627497083ED5B20180B6EED</vt:lpwstr>
  </property>
</Properties>
</file>