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440" w:lineRule="exact"/>
        <w:ind w:firstLine="0" w:firstLineChars="0"/>
        <w:jc w:val="center"/>
        <w:textAlignment w:val="auto"/>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封丘县教育体育局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宋体" w:hAnsi="宋体" w:eastAsia="宋体" w:cs="宋体"/>
          <w:b/>
          <w:bCs w:val="0"/>
          <w:i w:val="0"/>
          <w:iCs w:val="0"/>
          <w:caps w:val="0"/>
          <w:color w:val="auto"/>
          <w:spacing w:val="5"/>
          <w:sz w:val="44"/>
          <w:szCs w:val="44"/>
          <w:highlight w:val="none"/>
          <w:shd w:val="clear" w:fill="FFFFFF"/>
        </w:rPr>
      </w:pPr>
      <w:bookmarkStart w:id="0" w:name="_GoBack"/>
      <w:bookmarkEnd w:id="0"/>
      <w:r>
        <w:rPr>
          <w:rStyle w:val="7"/>
          <w:rFonts w:hint="eastAsia" w:ascii="宋体" w:hAnsi="宋体" w:eastAsia="宋体" w:cs="宋体"/>
          <w:b/>
          <w:bCs w:val="0"/>
          <w:i w:val="0"/>
          <w:iCs w:val="0"/>
          <w:caps w:val="0"/>
          <w:color w:val="auto"/>
          <w:spacing w:val="5"/>
          <w:sz w:val="44"/>
          <w:szCs w:val="44"/>
          <w:highlight w:val="none"/>
          <w:shd w:val="clear" w:fill="FFFFFF"/>
        </w:rPr>
        <w:t>2023年</w:t>
      </w:r>
      <w:r>
        <w:rPr>
          <w:rStyle w:val="7"/>
          <w:rFonts w:hint="eastAsia" w:ascii="宋体" w:hAnsi="宋体" w:eastAsia="宋体" w:cs="宋体"/>
          <w:b/>
          <w:bCs w:val="0"/>
          <w:i w:val="0"/>
          <w:iCs w:val="0"/>
          <w:caps w:val="0"/>
          <w:color w:val="auto"/>
          <w:spacing w:val="5"/>
          <w:sz w:val="44"/>
          <w:szCs w:val="44"/>
          <w:highlight w:val="none"/>
          <w:shd w:val="clear" w:fill="FFFFFF"/>
          <w:lang w:val="en-US" w:eastAsia="zh-CN"/>
        </w:rPr>
        <w:t>封丘</w:t>
      </w:r>
      <w:r>
        <w:rPr>
          <w:rStyle w:val="7"/>
          <w:rFonts w:hint="eastAsia" w:ascii="宋体" w:hAnsi="宋体" w:eastAsia="宋体" w:cs="宋体"/>
          <w:b/>
          <w:bCs w:val="0"/>
          <w:i w:val="0"/>
          <w:iCs w:val="0"/>
          <w:caps w:val="0"/>
          <w:color w:val="auto"/>
          <w:spacing w:val="5"/>
          <w:sz w:val="44"/>
          <w:szCs w:val="44"/>
          <w:highlight w:val="none"/>
          <w:shd w:val="clear" w:fill="FFFFFF"/>
        </w:rPr>
        <w:t>县义务教育阶段学校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宋体" w:hAnsi="宋体" w:eastAsia="宋体" w:cs="宋体"/>
          <w:b/>
          <w:bCs w:val="0"/>
          <w:i w:val="0"/>
          <w:iCs w:val="0"/>
          <w:caps w:val="0"/>
          <w:color w:val="auto"/>
          <w:spacing w:val="5"/>
          <w:sz w:val="44"/>
          <w:szCs w:val="44"/>
          <w:highlight w:val="none"/>
          <w:shd w:val="clear" w:fill="FFFFFF"/>
        </w:rPr>
      </w:pPr>
      <w:r>
        <w:rPr>
          <w:rStyle w:val="7"/>
          <w:rFonts w:hint="eastAsia" w:ascii="宋体" w:hAnsi="宋体" w:eastAsia="宋体" w:cs="宋体"/>
          <w:b/>
          <w:bCs w:val="0"/>
          <w:i w:val="0"/>
          <w:iCs w:val="0"/>
          <w:caps w:val="0"/>
          <w:color w:val="auto"/>
          <w:spacing w:val="5"/>
          <w:sz w:val="44"/>
          <w:szCs w:val="44"/>
          <w:highlight w:val="none"/>
          <w:shd w:val="clear" w:fill="FFFFFF"/>
        </w:rPr>
        <w:t>招生工作方案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Style w:val="7"/>
          <w:rFonts w:hint="eastAsia" w:ascii="仿宋" w:hAnsi="仿宋" w:eastAsia="仿宋" w:cs="仿宋"/>
          <w:b/>
          <w:bCs w:val="0"/>
          <w:i w:val="0"/>
          <w:iCs w:val="0"/>
          <w:caps w:val="0"/>
          <w:color w:val="auto"/>
          <w:spacing w:val="5"/>
          <w:sz w:val="44"/>
          <w:szCs w:val="44"/>
          <w:highlight w:val="none"/>
          <w:shd w:val="clear" w:fill="FFFFFF"/>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color w:val="auto"/>
          <w:sz w:val="32"/>
          <w:szCs w:val="32"/>
          <w:lang w:eastAsia="zh-CN"/>
        </w:rPr>
      </w:pPr>
      <w:r>
        <w:rPr>
          <w:rStyle w:val="7"/>
          <w:rFonts w:hint="eastAsia" w:ascii="黑体" w:hAnsi="黑体" w:eastAsia="黑体" w:cs="黑体"/>
          <w:b w:val="0"/>
          <w:bCs/>
          <w:color w:val="auto"/>
          <w:sz w:val="32"/>
          <w:szCs w:val="32"/>
          <w:lang w:val="en-US" w:eastAsia="zh-CN"/>
        </w:rPr>
        <w:t>一、</w:t>
      </w:r>
      <w:r>
        <w:rPr>
          <w:rStyle w:val="7"/>
          <w:rFonts w:hint="eastAsia" w:ascii="黑体" w:hAnsi="黑体" w:eastAsia="黑体" w:cs="黑体"/>
          <w:b w:val="0"/>
          <w:bCs/>
          <w:color w:val="auto"/>
          <w:sz w:val="32"/>
          <w:szCs w:val="32"/>
        </w:rPr>
        <w:t>指导思想</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习近平新时代中国特色社会主义思想为指导，全面贯彻党的教育方针，落实教育部《义务教育学校管理标准》要求，坚持深化改革、依法治教、促进公平，落实“双减”工作要求，推动义务教育优质均衡发展，依法保障适龄儿童、少年接受义务教育的权利。</w:t>
      </w:r>
    </w:p>
    <w:p>
      <w:pPr>
        <w:keepNext w:val="0"/>
        <w:keepLines w:val="0"/>
        <w:pageBreakBefore w:val="0"/>
        <w:numPr>
          <w:ilvl w:val="0"/>
          <w:numId w:val="0"/>
        </w:numPr>
        <w:kinsoku/>
        <w:wordWrap/>
        <w:overflowPunct/>
        <w:topLinePunct w:val="0"/>
        <w:autoSpaceDE/>
        <w:autoSpaceDN/>
        <w:bidi w:val="0"/>
        <w:adjustRightInd/>
        <w:snapToGrid/>
        <w:spacing w:line="560" w:lineRule="exact"/>
        <w:ind w:left="638" w:leftChars="304" w:firstLine="0" w:firstLineChars="0"/>
        <w:textAlignment w:val="auto"/>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lang w:val="en-US" w:eastAsia="zh-CN"/>
        </w:rPr>
        <w:t>二、</w:t>
      </w:r>
      <w:r>
        <w:rPr>
          <w:rStyle w:val="7"/>
          <w:rFonts w:hint="eastAsia" w:ascii="黑体" w:hAnsi="黑体" w:eastAsia="黑体" w:cs="黑体"/>
          <w:b w:val="0"/>
          <w:bCs/>
          <w:color w:val="auto"/>
          <w:sz w:val="32"/>
          <w:szCs w:val="32"/>
        </w:rPr>
        <w:t>招生原则</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(一)坚持“免试、就近或相对就近”的原则。严格落实“公民同招”政策，公办学校按学区入学，民办学校派位入学。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(二)坚持“公开、公平、公正”的原则。所有学校招生均通过河南省义务教育学校招生服务平台（以下称招生平台）进行，全面实行阳光招生、规范招生。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(三)坚持“面向全体”的原则。保障适龄残疾儿童、少年和其他特殊人群子女接受义务教育的权利，坚持进城务工人员随迁子女应入尽入。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三、招生对象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小学：招收年满6周岁（</w:t>
      </w:r>
      <w:r>
        <w:rPr>
          <w:rStyle w:val="7"/>
          <w:rFonts w:hint="eastAsia" w:ascii="仿宋" w:hAnsi="仿宋" w:eastAsia="仿宋" w:cs="仿宋"/>
          <w:color w:val="auto"/>
          <w:sz w:val="32"/>
          <w:szCs w:val="32"/>
        </w:rPr>
        <w:t>2017年8月31日以前出生</w:t>
      </w:r>
      <w:r>
        <w:rPr>
          <w:rFonts w:hint="eastAsia" w:ascii="仿宋" w:hAnsi="仿宋" w:eastAsia="仿宋" w:cs="仿宋"/>
          <w:color w:val="auto"/>
          <w:sz w:val="32"/>
          <w:szCs w:val="32"/>
        </w:rPr>
        <w:t>）的适龄儿童。不含已注册过学籍的适龄儿童。初中：招收2023年小学六年级毕业生。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民办学校：小学可招收具有</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户籍的适龄儿童、非</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户籍但监护人在</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县域内购置房产的适龄儿童和外县市符合进城务工随迁子女政策的适龄儿童</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九年一贯制学校初中部只招收本校小学毕业生。严厉禁止各公民办小学招收不及龄生入学，违者将追究相关责任人责任并负责退回所招不及龄学生，民办学校的还将并处减少招生计划处罚。</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Style w:val="7"/>
          <w:rFonts w:hint="eastAsia" w:ascii="楷体" w:hAnsi="楷体" w:eastAsia="楷体" w:cs="楷体"/>
          <w:b w:val="0"/>
          <w:bCs/>
          <w:color w:val="auto"/>
          <w:sz w:val="32"/>
          <w:szCs w:val="32"/>
        </w:rPr>
      </w:pPr>
      <w:r>
        <w:rPr>
          <w:rStyle w:val="7"/>
          <w:rFonts w:hint="eastAsia" w:ascii="楷体" w:hAnsi="楷体" w:eastAsia="楷体" w:cs="楷体"/>
          <w:b w:val="0"/>
          <w:bCs/>
          <w:color w:val="auto"/>
          <w:sz w:val="32"/>
          <w:szCs w:val="32"/>
          <w:lang w:eastAsia="zh-CN"/>
        </w:rPr>
        <w:t>（</w:t>
      </w:r>
      <w:r>
        <w:rPr>
          <w:rStyle w:val="7"/>
          <w:rFonts w:hint="eastAsia" w:ascii="楷体" w:hAnsi="楷体" w:eastAsia="楷体" w:cs="楷体"/>
          <w:b w:val="0"/>
          <w:bCs/>
          <w:color w:val="auto"/>
          <w:sz w:val="32"/>
          <w:szCs w:val="32"/>
          <w:lang w:val="en-US" w:eastAsia="zh-CN"/>
        </w:rPr>
        <w:t>一</w:t>
      </w:r>
      <w:r>
        <w:rPr>
          <w:rStyle w:val="7"/>
          <w:rFonts w:hint="eastAsia" w:ascii="楷体" w:hAnsi="楷体" w:eastAsia="楷体" w:cs="楷体"/>
          <w:b w:val="0"/>
          <w:bCs/>
          <w:color w:val="auto"/>
          <w:sz w:val="32"/>
          <w:szCs w:val="32"/>
          <w:lang w:eastAsia="zh-CN"/>
        </w:rPr>
        <w:t>）</w:t>
      </w:r>
      <w:r>
        <w:rPr>
          <w:rStyle w:val="7"/>
          <w:rFonts w:hint="eastAsia" w:ascii="楷体" w:hAnsi="楷体" w:eastAsia="楷体" w:cs="楷体"/>
          <w:b w:val="0"/>
          <w:bCs/>
          <w:color w:val="auto"/>
          <w:sz w:val="32"/>
          <w:szCs w:val="32"/>
        </w:rPr>
        <w:t>学区生（人户一致的学生）</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适龄儿童、少年与父母（或其他法定监护人，以下统称监护人）具有学区内户籍并与住房（拥有100%产权,含公租房）地址相一致。非纯居住性质房产、未交付的房产、出租给他人的房产、不具备基本生活居住条件的房产不能作为学生入学依据。</w:t>
      </w:r>
      <w:r>
        <w:rPr>
          <w:rFonts w:hint="eastAsia" w:ascii="仿宋" w:hAnsi="仿宋" w:eastAsia="仿宋" w:cs="仿宋"/>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 适龄儿童、少年自出生之日起即随监护人在祖父母（外祖父母）处落户，且其父母在学区内无自有房产，在祖父母（外祖父母）处实际居住。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适龄儿童、少年户籍随祖父母、外祖父母或其他法定监护人，符合下列条件之一的，可凭相关凭证在户籍所在地依法入学：</w:t>
      </w:r>
      <w:r>
        <w:rPr>
          <w:rFonts w:hint="eastAsia" w:ascii="仿宋" w:hAnsi="仿宋" w:eastAsia="仿宋" w:cs="仿宋"/>
          <w:color w:val="auto"/>
          <w:sz w:val="32"/>
          <w:szCs w:val="32"/>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（1）父母双方都是现役军人（含武警）；</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父母双方都是公派出国的专家、技术人员；</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孤儿</w:t>
      </w:r>
      <w:r>
        <w:rPr>
          <w:rFonts w:hint="eastAsia" w:ascii="仿宋" w:hAnsi="仿宋" w:eastAsia="仿宋" w:cs="仿宋"/>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4.适龄儿童、少年与监护人的自有住房因旧城改造，原居住地已拆迁，新安置的住房尚未交付，其学区以新安置的住房为准。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楷体" w:hAnsi="楷体" w:eastAsia="楷体" w:cs="楷体"/>
          <w:b w:val="0"/>
          <w:bCs/>
          <w:color w:val="auto"/>
          <w:sz w:val="32"/>
          <w:szCs w:val="32"/>
        </w:rPr>
      </w:pPr>
      <w:r>
        <w:rPr>
          <w:rStyle w:val="7"/>
          <w:rFonts w:hint="eastAsia" w:ascii="楷体" w:hAnsi="楷体" w:eastAsia="楷体" w:cs="楷体"/>
          <w:b w:val="0"/>
          <w:bCs/>
          <w:color w:val="auto"/>
          <w:sz w:val="32"/>
          <w:szCs w:val="32"/>
        </w:rPr>
        <w:t>(二)统筹生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1.现役军人(武警官兵)子女，按照《教育部中央军委政治工作部</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全国双拥工作领导小组办公室关于印发&lt;进一步做好军人子女教育优待工作的若干意见&gt;的通知》（军政〔2021〕247号）有关规定安排入学；烈士子女、公安英模和因公牺牲、伤残警察子女，按照有关规定安排入学；消防救援队伍人员子女，按照《应急管理部 教育部关于做好国家综合性消防救援队伍人员及其子女教育优待工作的通知》（应急〔2019〕37号）规定安排入学；符合新乡市人才办认定条件的引进人才子女，按照有关规定安排入学。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籍学生及其监护人具有学区内自有住房，但户籍不在学区内的；户籍不在</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县的外县市学生，只要其监护人在</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县城区购置房产的，均可持不动产证或网签购房合同在房产所在学区学校入学，享受与</w:t>
      </w:r>
      <w:r>
        <w:rPr>
          <w:rFonts w:hint="eastAsia" w:ascii="仿宋" w:hAnsi="仿宋" w:eastAsia="仿宋" w:cs="仿宋"/>
          <w:color w:val="auto"/>
          <w:sz w:val="32"/>
          <w:szCs w:val="32"/>
          <w:lang w:val="en-US" w:eastAsia="zh-CN"/>
        </w:rPr>
        <w:t>封丘</w:t>
      </w:r>
      <w:r>
        <w:rPr>
          <w:rFonts w:hint="eastAsia" w:ascii="仿宋" w:hAnsi="仿宋" w:eastAsia="仿宋" w:cs="仿宋"/>
          <w:color w:val="auto"/>
          <w:sz w:val="32"/>
          <w:szCs w:val="32"/>
        </w:rPr>
        <w:t>县籍学生同等待遇。住房为自建房的，需提供能够证明房屋归属佐证材料（如购置票据、3个月以上水电费缴费记录等）或购买该房屋的公证材料。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3.学生及其监护人具有学区内常住户籍，但和自有住房地址不一致或无自有住房的。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4.进城务工人员随迁子女。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（1）进城务工人员随迁子女是指其监护人在学区内经商、务工且租房居住或住在单位的非学区户籍人员。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进城务工人员随迁子女入学需提供以下材料原件和复印件：①户籍凭证：学生和监护人在同一户籍的户口簿。②居住凭证：租房居住的需提供租房协议和半年租费转账记录；居住处所为单位提供的住房，由单位出具证明并提供该住房的权属证明。③务工凭证：与用工单位签订的劳动合同和最近3个月工资流水；个体工商户需提供工商营业执照、税务登记证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学区内小学2023年毕业的在籍小学毕业生，既无辖区房产，户籍又不在学区内的。不属于上述范畴的学生，原则上不予安置。当一所学校报名人数超过招生计划时，学区生将直接录取，超出计划的人数将在统筹生内通过电脑摇号的方式确定录取或统筹安排。需要电脑摇号时将按照统筹生第5类、统筹生第4类、统筹生第3类、统筹生第2类、统筹生第1类的先后顺序依次进行。学校不得拒绝接收上级教育行政部门统筹安排的符合入学条件的统筹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城区接受进城务工人员随迁子女的学校为</w:t>
      </w:r>
      <w:r>
        <w:rPr>
          <w:rFonts w:hint="eastAsia" w:ascii="仿宋" w:hAnsi="仿宋" w:eastAsia="仿宋" w:cs="仿宋"/>
          <w:b w:val="0"/>
          <w:bCs w:val="0"/>
          <w:color w:val="auto"/>
          <w:sz w:val="32"/>
          <w:szCs w:val="32"/>
          <w:lang w:eastAsia="zh-CN"/>
        </w:rPr>
        <w:t>：封丘县城东小学、封丘县民生小学、</w:t>
      </w:r>
      <w:r>
        <w:rPr>
          <w:rStyle w:val="7"/>
          <w:rFonts w:hint="eastAsia" w:ascii="仿宋" w:hAnsi="仿宋" w:eastAsia="仿宋" w:cs="仿宋"/>
          <w:b w:val="0"/>
          <w:bCs/>
          <w:color w:val="auto"/>
          <w:sz w:val="32"/>
          <w:szCs w:val="32"/>
          <w:lang w:val="en-US" w:eastAsia="zh-CN"/>
        </w:rPr>
        <w:t>封丘一中附属</w:t>
      </w:r>
      <w:r>
        <w:rPr>
          <w:rStyle w:val="7"/>
          <w:rFonts w:hint="eastAsia" w:ascii="仿宋" w:hAnsi="仿宋" w:eastAsia="仿宋" w:cs="仿宋"/>
          <w:b w:val="0"/>
          <w:bCs/>
          <w:color w:val="auto"/>
          <w:sz w:val="32"/>
          <w:szCs w:val="32"/>
        </w:rPr>
        <w:t>初中部</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lang w:val="en-US" w:eastAsia="zh-CN"/>
        </w:rPr>
        <w:t>城关镇北街学校教育集团（原城关镇中心校，不含东关小学）辖区</w:t>
      </w:r>
      <w:r>
        <w:rPr>
          <w:rFonts w:hint="eastAsia" w:ascii="仿宋" w:hAnsi="仿宋" w:eastAsia="仿宋" w:cs="仿宋"/>
          <w:b w:val="0"/>
          <w:bCs w:val="0"/>
          <w:color w:val="auto"/>
          <w:sz w:val="32"/>
          <w:szCs w:val="32"/>
          <w:lang w:eastAsia="zh-CN"/>
        </w:rPr>
        <w:t>内接收进城务工随迁子女的学校，由</w:t>
      </w:r>
      <w:r>
        <w:rPr>
          <w:rFonts w:hint="eastAsia" w:ascii="仿宋" w:hAnsi="仿宋" w:eastAsia="仿宋" w:cs="仿宋"/>
          <w:b w:val="0"/>
          <w:bCs w:val="0"/>
          <w:color w:val="auto"/>
          <w:sz w:val="32"/>
          <w:szCs w:val="32"/>
          <w:lang w:val="en-US" w:eastAsia="zh-CN"/>
        </w:rPr>
        <w:t>城关镇北街学校教育集团</w:t>
      </w:r>
      <w:r>
        <w:rPr>
          <w:rFonts w:hint="eastAsia" w:ascii="仿宋" w:hAnsi="仿宋" w:eastAsia="仿宋" w:cs="仿宋"/>
          <w:b w:val="0"/>
          <w:bCs w:val="0"/>
          <w:color w:val="auto"/>
          <w:sz w:val="32"/>
          <w:szCs w:val="32"/>
          <w:lang w:eastAsia="zh-CN"/>
        </w:rPr>
        <w:t>确定</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b w:val="0"/>
          <w:bCs/>
          <w:color w:val="auto"/>
          <w:sz w:val="32"/>
          <w:szCs w:val="32"/>
        </w:rPr>
      </w:pPr>
      <w:r>
        <w:rPr>
          <w:rFonts w:hint="eastAsia" w:ascii="仿宋" w:hAnsi="仿宋" w:eastAsia="仿宋" w:cs="仿宋"/>
          <w:color w:val="auto"/>
          <w:sz w:val="32"/>
          <w:szCs w:val="32"/>
        </w:rPr>
        <w:t>根据今年城区小学毕业生较多的情况，</w:t>
      </w:r>
      <w:r>
        <w:rPr>
          <w:rFonts w:hint="eastAsia" w:ascii="仿宋" w:hAnsi="仿宋" w:eastAsia="仿宋" w:cs="仿宋"/>
          <w:color w:val="auto"/>
          <w:sz w:val="32"/>
          <w:szCs w:val="32"/>
          <w:lang w:val="en-US" w:eastAsia="zh-CN"/>
        </w:rPr>
        <w:t>将王村乡中学改制，成立</w:t>
      </w:r>
      <w:r>
        <w:rPr>
          <w:rStyle w:val="7"/>
          <w:rFonts w:hint="eastAsia" w:ascii="仿宋" w:hAnsi="仿宋" w:eastAsia="仿宋" w:cs="仿宋"/>
          <w:b w:val="0"/>
          <w:bCs/>
          <w:color w:val="auto"/>
          <w:sz w:val="32"/>
          <w:szCs w:val="32"/>
          <w:lang w:val="en-US" w:eastAsia="zh-CN"/>
        </w:rPr>
        <w:t>封丘一中</w:t>
      </w:r>
      <w:r>
        <w:rPr>
          <w:rStyle w:val="7"/>
          <w:rFonts w:hint="eastAsia" w:ascii="仿宋" w:hAnsi="仿宋" w:eastAsia="仿宋" w:cs="仿宋"/>
          <w:b w:val="0"/>
          <w:bCs/>
          <w:color w:val="auto"/>
          <w:sz w:val="32"/>
          <w:szCs w:val="32"/>
        </w:rPr>
        <w:t>初中部</w:t>
      </w:r>
      <w:r>
        <w:rPr>
          <w:rFonts w:hint="eastAsia" w:ascii="仿宋" w:hAnsi="仿宋" w:eastAsia="仿宋" w:cs="仿宋"/>
          <w:color w:val="auto"/>
          <w:sz w:val="32"/>
          <w:szCs w:val="32"/>
        </w:rPr>
        <w:t>，该学校性质为免费公办寄宿制初中，校址为原</w:t>
      </w:r>
      <w:r>
        <w:rPr>
          <w:rFonts w:hint="eastAsia" w:ascii="仿宋" w:hAnsi="仿宋" w:eastAsia="仿宋" w:cs="仿宋"/>
          <w:color w:val="auto"/>
          <w:sz w:val="32"/>
          <w:szCs w:val="32"/>
          <w:lang w:val="en-US" w:eastAsia="zh-CN"/>
        </w:rPr>
        <w:t>王村乡</w:t>
      </w:r>
      <w:r>
        <w:rPr>
          <w:rFonts w:hint="eastAsia" w:ascii="仿宋" w:hAnsi="仿宋" w:eastAsia="仿宋" w:cs="仿宋"/>
          <w:color w:val="auto"/>
          <w:sz w:val="32"/>
          <w:szCs w:val="32"/>
        </w:rPr>
        <w:t>中学本部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隶属</w:t>
      </w:r>
      <w:r>
        <w:rPr>
          <w:rStyle w:val="7"/>
          <w:rFonts w:hint="eastAsia" w:ascii="仿宋" w:hAnsi="仿宋" w:eastAsia="仿宋" w:cs="仿宋"/>
          <w:b w:val="0"/>
          <w:bCs/>
          <w:color w:val="auto"/>
          <w:sz w:val="32"/>
          <w:szCs w:val="32"/>
          <w:lang w:val="en-US" w:eastAsia="zh-CN"/>
        </w:rPr>
        <w:t>封丘县第一中学教育集团</w:t>
      </w:r>
      <w:r>
        <w:rPr>
          <w:rFonts w:hint="eastAsia" w:ascii="仿宋" w:hAnsi="仿宋" w:eastAsia="仿宋" w:cs="仿宋"/>
          <w:color w:val="auto"/>
          <w:sz w:val="32"/>
          <w:szCs w:val="32"/>
        </w:rPr>
        <w:t>。</w:t>
      </w:r>
      <w:r>
        <w:rPr>
          <w:rStyle w:val="7"/>
          <w:rFonts w:hint="eastAsia" w:ascii="仿宋" w:hAnsi="仿宋" w:eastAsia="仿宋" w:cs="仿宋"/>
          <w:b w:val="0"/>
          <w:bCs/>
          <w:color w:val="auto"/>
          <w:sz w:val="32"/>
          <w:szCs w:val="32"/>
        </w:rPr>
        <w:t>2023年计划招收七年级新生，</w:t>
      </w:r>
      <w:r>
        <w:rPr>
          <w:rStyle w:val="7"/>
          <w:rFonts w:hint="eastAsia" w:ascii="仿宋" w:hAnsi="仿宋" w:eastAsia="仿宋" w:cs="仿宋"/>
          <w:b w:val="0"/>
          <w:bCs/>
          <w:color w:val="auto"/>
          <w:sz w:val="32"/>
          <w:szCs w:val="32"/>
          <w:lang w:val="en-US" w:eastAsia="zh-CN"/>
        </w:rPr>
        <w:t>片区划分为原王村乡中学学区</w:t>
      </w:r>
      <w:r>
        <w:rPr>
          <w:rStyle w:val="7"/>
          <w:rFonts w:hint="eastAsia" w:ascii="仿宋" w:hAnsi="仿宋" w:eastAsia="仿宋" w:cs="仿宋"/>
          <w:b w:val="0"/>
          <w:bCs/>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四、招生细则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楷体" w:hAnsi="楷体" w:eastAsia="楷体" w:cs="楷体"/>
          <w:b w:val="0"/>
          <w:bCs/>
          <w:color w:val="auto"/>
          <w:sz w:val="32"/>
          <w:szCs w:val="32"/>
        </w:rPr>
      </w:pPr>
      <w:r>
        <w:rPr>
          <w:rStyle w:val="7"/>
          <w:rFonts w:hint="eastAsia" w:ascii="楷体" w:hAnsi="楷体" w:eastAsia="楷体" w:cs="楷体"/>
          <w:b w:val="0"/>
          <w:bCs/>
          <w:color w:val="auto"/>
          <w:sz w:val="32"/>
          <w:szCs w:val="32"/>
        </w:rPr>
        <w:t>（一）小学入学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7"/>
          <w:rFonts w:hint="eastAsia" w:ascii="仿宋" w:hAnsi="仿宋" w:eastAsia="仿宋" w:cs="仿宋"/>
          <w:b w:val="0"/>
          <w:bCs/>
          <w:color w:val="auto"/>
          <w:sz w:val="32"/>
          <w:szCs w:val="32"/>
        </w:rPr>
      </w:pPr>
      <w:r>
        <w:rPr>
          <w:rStyle w:val="7"/>
          <w:rFonts w:hint="eastAsia" w:ascii="仿宋" w:hAnsi="仿宋" w:eastAsia="仿宋" w:cs="仿宋"/>
          <w:b w:val="0"/>
          <w:bCs/>
          <w:color w:val="auto"/>
          <w:sz w:val="32"/>
          <w:szCs w:val="32"/>
        </w:rPr>
        <w:t>1.公办小学</w:t>
      </w:r>
      <w:r>
        <w:rPr>
          <w:rStyle w:val="7"/>
          <w:rFonts w:hint="eastAsia" w:ascii="仿宋" w:hAnsi="仿宋" w:eastAsia="仿宋" w:cs="仿宋"/>
          <w:b w:val="0"/>
          <w:bCs/>
          <w:color w:val="auto"/>
          <w:sz w:val="32"/>
          <w:szCs w:val="32"/>
          <w:lang w:eastAsia="zh-CN"/>
        </w:rPr>
        <w:t>，</w:t>
      </w:r>
      <w:r>
        <w:rPr>
          <w:rFonts w:hint="eastAsia" w:ascii="仿宋" w:hAnsi="仿宋" w:eastAsia="仿宋" w:cs="仿宋"/>
          <w:color w:val="auto"/>
          <w:sz w:val="32"/>
          <w:szCs w:val="32"/>
          <w:lang w:eastAsia="zh-CN"/>
        </w:rPr>
        <w:t>8月21日</w:t>
      </w:r>
      <w:r>
        <w:rPr>
          <w:rFonts w:hint="eastAsia" w:ascii="仿宋" w:hAnsi="仿宋" w:eastAsia="仿宋" w:cs="仿宋"/>
          <w:color w:val="auto"/>
          <w:sz w:val="32"/>
          <w:szCs w:val="32"/>
        </w:rPr>
        <w:t>公办小学在学区范围内公布学区划分、时间安排等有关内容，进行招生宣传。</w:t>
      </w:r>
      <w:r>
        <w:rPr>
          <w:rStyle w:val="7"/>
          <w:rFonts w:hint="eastAsia" w:ascii="仿宋" w:hAnsi="仿宋" w:eastAsia="仿宋" w:cs="仿宋"/>
          <w:b w:val="0"/>
          <w:bCs/>
          <w:color w:val="auto"/>
          <w:sz w:val="32"/>
          <w:szCs w:val="32"/>
        </w:rPr>
        <w:t>8月</w:t>
      </w:r>
      <w:r>
        <w:rPr>
          <w:rStyle w:val="7"/>
          <w:rFonts w:hint="eastAsia" w:ascii="仿宋" w:hAnsi="仿宋" w:eastAsia="仿宋" w:cs="仿宋"/>
          <w:b w:val="0"/>
          <w:bCs/>
          <w:color w:val="auto"/>
          <w:sz w:val="32"/>
          <w:szCs w:val="32"/>
          <w:lang w:val="en-US" w:eastAsia="zh-CN"/>
        </w:rPr>
        <w:t>22日</w:t>
      </w:r>
      <w:r>
        <w:rPr>
          <w:rStyle w:val="7"/>
          <w:rFonts w:hint="eastAsia" w:ascii="仿宋" w:hAnsi="仿宋" w:eastAsia="仿宋" w:cs="仿宋"/>
          <w:b w:val="0"/>
          <w:bCs/>
          <w:color w:val="auto"/>
          <w:sz w:val="32"/>
          <w:szCs w:val="32"/>
        </w:rPr>
        <w:t>—</w:t>
      </w:r>
      <w:r>
        <w:rPr>
          <w:rStyle w:val="7"/>
          <w:rFonts w:hint="eastAsia" w:ascii="仿宋" w:hAnsi="仿宋" w:eastAsia="仿宋" w:cs="仿宋"/>
          <w:b w:val="0"/>
          <w:bCs/>
          <w:color w:val="auto"/>
          <w:sz w:val="32"/>
          <w:szCs w:val="32"/>
          <w:lang w:val="en-US" w:eastAsia="zh-CN"/>
        </w:rPr>
        <w:t>23</w:t>
      </w:r>
      <w:r>
        <w:rPr>
          <w:rStyle w:val="7"/>
          <w:rFonts w:hint="eastAsia" w:ascii="仿宋" w:hAnsi="仿宋" w:eastAsia="仿宋" w:cs="仿宋"/>
          <w:b w:val="0"/>
          <w:bCs/>
          <w:color w:val="auto"/>
          <w:sz w:val="32"/>
          <w:szCs w:val="32"/>
        </w:rPr>
        <w:t>日，学区生监护人持户口簿和自有住房的产权凭证等材料，统筹生监护人持户口簿和有关材料，到所属学区小学进行报名。报名材料可通过报名学校或自行登录网站方式上传至招生平台。</w:t>
      </w:r>
      <w:r>
        <w:rPr>
          <w:rFonts w:hint="eastAsia" w:ascii="仿宋" w:hAnsi="仿宋" w:eastAsia="仿宋" w:cs="仿宋"/>
          <w:color w:val="auto"/>
          <w:sz w:val="32"/>
          <w:szCs w:val="32"/>
        </w:rPr>
        <w:t>8月</w:t>
      </w:r>
      <w:r>
        <w:rPr>
          <w:rFonts w:hint="eastAsia" w:ascii="仿宋" w:hAnsi="仿宋" w:eastAsia="仿宋" w:cs="仿宋"/>
          <w:color w:val="auto"/>
          <w:sz w:val="32"/>
          <w:szCs w:val="32"/>
          <w:lang w:val="en-US" w:eastAsia="zh-CN"/>
        </w:rPr>
        <w:t>24日</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日，资格审查，各学校对网上上传材料进行审核。8月2</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日，各小学审查未被民办学校电脑派位录取的学生报名材料，符合条件的由学校上传报名材料。8月</w:t>
      </w:r>
      <w:r>
        <w:rPr>
          <w:rFonts w:hint="eastAsia" w:ascii="仿宋" w:hAnsi="仿宋" w:eastAsia="仿宋" w:cs="仿宋"/>
          <w:color w:val="auto"/>
          <w:sz w:val="32"/>
          <w:szCs w:val="32"/>
          <w:lang w:val="en-US" w:eastAsia="zh-CN"/>
        </w:rPr>
        <w:t>27日</w:t>
      </w:r>
      <w:r>
        <w:rPr>
          <w:rFonts w:hint="eastAsia" w:ascii="仿宋" w:hAnsi="仿宋" w:eastAsia="仿宋" w:cs="仿宋"/>
          <w:color w:val="auto"/>
          <w:sz w:val="32"/>
          <w:szCs w:val="32"/>
        </w:rPr>
        <w:t>—2</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日，公办小学录取，县教体局对学校招生情况进行复查，处理招生遗留问题。</w:t>
      </w:r>
      <w:r>
        <w:rPr>
          <w:rStyle w:val="7"/>
          <w:rFonts w:hint="eastAsia" w:ascii="仿宋" w:hAnsi="仿宋" w:eastAsia="仿宋" w:cs="仿宋"/>
          <w:b w:val="0"/>
          <w:bCs/>
          <w:color w:val="auto"/>
          <w:sz w:val="32"/>
          <w:szCs w:val="32"/>
        </w:rPr>
        <w:t>8月</w:t>
      </w:r>
      <w:r>
        <w:rPr>
          <w:rStyle w:val="7"/>
          <w:rFonts w:hint="eastAsia" w:ascii="仿宋" w:hAnsi="仿宋" w:eastAsia="仿宋" w:cs="仿宋"/>
          <w:b w:val="0"/>
          <w:bCs/>
          <w:color w:val="auto"/>
          <w:sz w:val="32"/>
          <w:szCs w:val="32"/>
          <w:lang w:val="en-US" w:eastAsia="zh-CN"/>
        </w:rPr>
        <w:t>29日</w:t>
      </w:r>
      <w:r>
        <w:rPr>
          <w:rStyle w:val="7"/>
          <w:rFonts w:hint="eastAsia" w:ascii="仿宋" w:hAnsi="仿宋" w:eastAsia="仿宋" w:cs="仿宋"/>
          <w:b w:val="0"/>
          <w:bCs/>
          <w:color w:val="auto"/>
          <w:sz w:val="32"/>
          <w:szCs w:val="32"/>
        </w:rPr>
        <w:t>—</w:t>
      </w:r>
      <w:r>
        <w:rPr>
          <w:rStyle w:val="7"/>
          <w:rFonts w:hint="eastAsia" w:ascii="仿宋" w:hAnsi="仿宋" w:eastAsia="仿宋" w:cs="仿宋"/>
          <w:b w:val="0"/>
          <w:bCs/>
          <w:color w:val="auto"/>
          <w:sz w:val="32"/>
          <w:szCs w:val="32"/>
          <w:lang w:val="en-US" w:eastAsia="zh-CN"/>
        </w:rPr>
        <w:t>30</w:t>
      </w:r>
      <w:r>
        <w:rPr>
          <w:rStyle w:val="7"/>
          <w:rFonts w:hint="eastAsia" w:ascii="仿宋" w:hAnsi="仿宋" w:eastAsia="仿宋" w:cs="仿宋"/>
          <w:b w:val="0"/>
          <w:bCs/>
          <w:color w:val="auto"/>
          <w:sz w:val="32"/>
          <w:szCs w:val="32"/>
        </w:rPr>
        <w:t>日，小学招生结果发布。</w:t>
      </w:r>
      <w:r>
        <w:rPr>
          <w:rFonts w:hint="eastAsia" w:ascii="仿宋" w:hAnsi="仿宋" w:eastAsia="仿宋" w:cs="仿宋"/>
          <w:color w:val="auto"/>
          <w:sz w:val="32"/>
          <w:szCs w:val="32"/>
        </w:rPr>
        <w:t>学校通过各种途径公布招生录取名单。</w:t>
      </w:r>
      <w:r>
        <w:rPr>
          <w:rStyle w:val="7"/>
          <w:rFonts w:hint="eastAsia" w:ascii="仿宋" w:hAnsi="仿宋" w:eastAsia="仿宋" w:cs="仿宋"/>
          <w:b w:val="0"/>
          <w:bCs/>
          <w:color w:val="auto"/>
          <w:sz w:val="32"/>
          <w:szCs w:val="32"/>
        </w:rPr>
        <w:t>8月31日，小学组织新生报到。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Style w:val="7"/>
          <w:rFonts w:hint="eastAsia" w:ascii="仿宋" w:hAnsi="仿宋" w:eastAsia="仿宋" w:cs="仿宋"/>
          <w:b w:val="0"/>
          <w:bCs/>
          <w:color w:val="auto"/>
          <w:sz w:val="32"/>
          <w:szCs w:val="32"/>
        </w:rPr>
        <w:t>2.民办小学</w:t>
      </w:r>
      <w:r>
        <w:rPr>
          <w:rStyle w:val="7"/>
          <w:rFonts w:hint="eastAsia" w:ascii="仿宋" w:hAnsi="仿宋" w:eastAsia="仿宋" w:cs="仿宋"/>
          <w:b w:val="0"/>
          <w:bCs/>
          <w:color w:val="auto"/>
          <w:sz w:val="32"/>
          <w:szCs w:val="32"/>
          <w:lang w:eastAsia="zh-CN"/>
        </w:rPr>
        <w:t>，</w:t>
      </w:r>
      <w:r>
        <w:rPr>
          <w:rFonts w:hint="eastAsia" w:ascii="仿宋" w:hAnsi="仿宋" w:eastAsia="仿宋" w:cs="仿宋"/>
          <w:b w:val="0"/>
          <w:bCs/>
          <w:color w:val="auto"/>
          <w:sz w:val="32"/>
          <w:szCs w:val="32"/>
          <w:lang w:eastAsia="zh-CN"/>
        </w:rPr>
        <w:t>8月21日</w:t>
      </w:r>
      <w:r>
        <w:rPr>
          <w:rFonts w:hint="eastAsia" w:ascii="仿宋" w:hAnsi="仿宋" w:eastAsia="仿宋" w:cs="仿宋"/>
          <w:color w:val="auto"/>
          <w:sz w:val="32"/>
          <w:szCs w:val="32"/>
        </w:rPr>
        <w:t>民办小学对招生有关内容进行宣传。</w:t>
      </w:r>
      <w:r>
        <w:rPr>
          <w:rStyle w:val="7"/>
          <w:rFonts w:hint="eastAsia" w:ascii="仿宋" w:hAnsi="仿宋" w:eastAsia="仿宋" w:cs="仿宋"/>
          <w:b w:val="0"/>
          <w:bCs/>
          <w:color w:val="auto"/>
          <w:sz w:val="32"/>
          <w:szCs w:val="32"/>
        </w:rPr>
        <w:t>8月</w:t>
      </w:r>
      <w:r>
        <w:rPr>
          <w:rStyle w:val="7"/>
          <w:rFonts w:hint="eastAsia" w:ascii="仿宋" w:hAnsi="仿宋" w:eastAsia="仿宋" w:cs="仿宋"/>
          <w:b w:val="0"/>
          <w:bCs/>
          <w:color w:val="auto"/>
          <w:sz w:val="32"/>
          <w:szCs w:val="32"/>
          <w:lang w:val="en-US" w:eastAsia="zh-CN"/>
        </w:rPr>
        <w:t>22日</w:t>
      </w:r>
      <w:r>
        <w:rPr>
          <w:rStyle w:val="7"/>
          <w:rFonts w:hint="eastAsia" w:ascii="仿宋" w:hAnsi="仿宋" w:eastAsia="仿宋" w:cs="仿宋"/>
          <w:b w:val="0"/>
          <w:bCs/>
          <w:color w:val="auto"/>
          <w:sz w:val="32"/>
          <w:szCs w:val="32"/>
        </w:rPr>
        <w:t>—</w:t>
      </w:r>
      <w:r>
        <w:rPr>
          <w:rStyle w:val="7"/>
          <w:rFonts w:hint="eastAsia" w:ascii="仿宋" w:hAnsi="仿宋" w:eastAsia="仿宋" w:cs="仿宋"/>
          <w:b w:val="0"/>
          <w:bCs/>
          <w:color w:val="auto"/>
          <w:sz w:val="32"/>
          <w:szCs w:val="32"/>
          <w:lang w:val="en-US" w:eastAsia="zh-CN"/>
        </w:rPr>
        <w:t>23</w:t>
      </w:r>
      <w:r>
        <w:rPr>
          <w:rStyle w:val="7"/>
          <w:rFonts w:hint="eastAsia" w:ascii="仿宋" w:hAnsi="仿宋" w:eastAsia="仿宋" w:cs="仿宋"/>
          <w:b w:val="0"/>
          <w:bCs/>
          <w:color w:val="auto"/>
          <w:sz w:val="32"/>
          <w:szCs w:val="32"/>
        </w:rPr>
        <w:t>日，意愿到民办小学就读的适龄儿童，可持户口本到民办小学报名，由学校负责网上上传户口本，也可以自行通过网上注册、报名。失信被执行人子女不能选报民办学校。</w:t>
      </w:r>
      <w:r>
        <w:rPr>
          <w:rFonts w:hint="eastAsia" w:ascii="仿宋" w:hAnsi="仿宋" w:eastAsia="仿宋" w:cs="仿宋"/>
          <w:color w:val="auto"/>
          <w:sz w:val="32"/>
          <w:szCs w:val="32"/>
        </w:rPr>
        <w:t>8月</w:t>
      </w:r>
      <w:r>
        <w:rPr>
          <w:rFonts w:hint="eastAsia" w:ascii="仿宋" w:hAnsi="仿宋" w:eastAsia="仿宋" w:cs="仿宋"/>
          <w:color w:val="auto"/>
          <w:sz w:val="32"/>
          <w:szCs w:val="32"/>
          <w:lang w:val="en-US" w:eastAsia="zh-CN"/>
        </w:rPr>
        <w:t>24日</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日，</w:t>
      </w:r>
      <w:r>
        <w:rPr>
          <w:rStyle w:val="7"/>
          <w:rFonts w:hint="eastAsia" w:ascii="仿宋" w:hAnsi="仿宋" w:eastAsia="仿宋" w:cs="仿宋"/>
          <w:b w:val="0"/>
          <w:bCs/>
          <w:color w:val="auto"/>
          <w:sz w:val="32"/>
          <w:szCs w:val="32"/>
        </w:rPr>
        <w:t>民办学校</w:t>
      </w:r>
      <w:r>
        <w:rPr>
          <w:rFonts w:hint="eastAsia" w:ascii="仿宋" w:hAnsi="仿宋" w:eastAsia="仿宋" w:cs="仿宋"/>
          <w:color w:val="auto"/>
          <w:sz w:val="32"/>
          <w:szCs w:val="32"/>
        </w:rPr>
        <w:t>录取。各民办小学报名人数不超过学校招生计划时，招生学校直接按报名名单录取；报名人数超过学校招生计划时，教育主管部门邀请人大代表、政协委员、派驻纪检组进行监督指导，按照计划数通过电脑派位确定录取学生名单，未被录取的学生，由招生学校负责通知学生</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号前回本人户籍所在地公办学校报名。对学校擅自超录的学生一概不予注册学籍。</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color w:val="auto"/>
          <w:sz w:val="32"/>
          <w:szCs w:val="32"/>
        </w:rPr>
      </w:pPr>
      <w:r>
        <w:rPr>
          <w:rStyle w:val="7"/>
          <w:rFonts w:hint="eastAsia" w:ascii="楷体" w:hAnsi="楷体" w:eastAsia="楷体" w:cs="楷体"/>
          <w:color w:val="auto"/>
          <w:sz w:val="32"/>
          <w:szCs w:val="32"/>
        </w:rPr>
        <w:t>（二）</w:t>
      </w:r>
      <w:r>
        <w:rPr>
          <w:rStyle w:val="7"/>
          <w:rFonts w:hint="eastAsia" w:ascii="楷体" w:hAnsi="楷体" w:eastAsia="楷体" w:cs="楷体"/>
          <w:b w:val="0"/>
          <w:bCs/>
          <w:color w:val="auto"/>
          <w:sz w:val="32"/>
          <w:szCs w:val="32"/>
        </w:rPr>
        <w:t>初中入学</w:t>
      </w:r>
      <w:r>
        <w:rPr>
          <w:rFonts w:hint="eastAsia" w:ascii="楷体" w:hAnsi="楷体" w:eastAsia="楷体" w:cs="楷体"/>
          <w:color w:val="auto"/>
          <w:sz w:val="32"/>
          <w:szCs w:val="32"/>
        </w:rPr>
        <w:t>报名办法：</w:t>
      </w:r>
      <w:r>
        <w:rPr>
          <w:rFonts w:hint="eastAsia" w:ascii="仿宋" w:hAnsi="仿宋" w:eastAsia="仿宋" w:cs="仿宋"/>
          <w:color w:val="auto"/>
          <w:sz w:val="32"/>
          <w:szCs w:val="32"/>
        </w:rPr>
        <w:t>九年一贯制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民办学校六年级毕业生可直接在本校升入七年级，也可到居住地（户籍地）公办初中报名。其他民办小学毕业生需到居住地公办初中报名。报名时可由初中学校负责网上上传报名材料，也可以自行通过网上注册、报名。城区公办小学毕业生和不愿继续在城区民办学校就读的小学毕业生，根据实际居住住址按照城区初中学校学区划分到相关初中学校或网上报名，严厉禁止城区各初中学校跨学区招生。</w:t>
      </w:r>
      <w:r>
        <w:rPr>
          <w:rFonts w:hint="eastAsia" w:ascii="仿宋" w:hAnsi="仿宋" w:eastAsia="仿宋" w:cs="仿宋"/>
          <w:color w:val="auto"/>
          <w:sz w:val="32"/>
          <w:szCs w:val="32"/>
          <w:lang w:eastAsia="zh-CN"/>
        </w:rPr>
        <w:t>8月21日</w:t>
      </w:r>
      <w:r>
        <w:rPr>
          <w:rFonts w:hint="eastAsia" w:ascii="仿宋" w:hAnsi="仿宋" w:eastAsia="仿宋" w:cs="仿宋"/>
          <w:color w:val="auto"/>
          <w:sz w:val="32"/>
          <w:szCs w:val="32"/>
        </w:rPr>
        <w:t>，公办初中在学区范围内公布学区划分、时间安排等有关内容，进行招生宣传。</w:t>
      </w:r>
      <w:r>
        <w:rPr>
          <w:rStyle w:val="7"/>
          <w:rFonts w:hint="eastAsia" w:ascii="仿宋" w:hAnsi="仿宋" w:eastAsia="仿宋" w:cs="仿宋"/>
          <w:b w:val="0"/>
          <w:bCs/>
          <w:color w:val="auto"/>
          <w:sz w:val="32"/>
          <w:szCs w:val="32"/>
        </w:rPr>
        <w:t>8 月</w:t>
      </w:r>
      <w:r>
        <w:rPr>
          <w:rStyle w:val="7"/>
          <w:rFonts w:hint="eastAsia" w:ascii="仿宋" w:hAnsi="仿宋" w:eastAsia="仿宋" w:cs="仿宋"/>
          <w:b w:val="0"/>
          <w:bCs/>
          <w:color w:val="auto"/>
          <w:sz w:val="32"/>
          <w:szCs w:val="32"/>
          <w:lang w:val="en-US" w:eastAsia="zh-CN"/>
        </w:rPr>
        <w:t>22日</w:t>
      </w:r>
      <w:r>
        <w:rPr>
          <w:rStyle w:val="7"/>
          <w:rFonts w:hint="eastAsia" w:ascii="仿宋" w:hAnsi="仿宋" w:eastAsia="仿宋" w:cs="仿宋"/>
          <w:b w:val="0"/>
          <w:bCs/>
          <w:color w:val="auto"/>
          <w:sz w:val="32"/>
          <w:szCs w:val="32"/>
        </w:rPr>
        <w:t>—</w:t>
      </w:r>
      <w:r>
        <w:rPr>
          <w:rStyle w:val="7"/>
          <w:rFonts w:hint="eastAsia" w:ascii="仿宋" w:hAnsi="仿宋" w:eastAsia="仿宋" w:cs="仿宋"/>
          <w:b w:val="0"/>
          <w:bCs/>
          <w:color w:val="auto"/>
          <w:sz w:val="32"/>
          <w:szCs w:val="32"/>
          <w:lang w:val="en-US" w:eastAsia="zh-CN"/>
        </w:rPr>
        <w:t>23</w:t>
      </w:r>
      <w:r>
        <w:rPr>
          <w:rStyle w:val="7"/>
          <w:rFonts w:hint="eastAsia" w:ascii="仿宋" w:hAnsi="仿宋" w:eastAsia="仿宋" w:cs="仿宋"/>
          <w:b w:val="0"/>
          <w:bCs/>
          <w:color w:val="auto"/>
          <w:sz w:val="32"/>
          <w:szCs w:val="32"/>
        </w:rPr>
        <w:t>日，学区生持户口簿、房产证，统筹生持相关报名材料到所在学区学校报名；进城务工人员随迁子女持有关材料到就近接收初中进行登记报名，或通过网络报名、上传材料。</w:t>
      </w:r>
      <w:r>
        <w:rPr>
          <w:rFonts w:hint="eastAsia" w:ascii="仿宋" w:hAnsi="仿宋" w:eastAsia="仿宋" w:cs="仿宋"/>
          <w:color w:val="auto"/>
          <w:sz w:val="32"/>
          <w:szCs w:val="32"/>
        </w:rPr>
        <w:t>8月</w:t>
      </w:r>
      <w:r>
        <w:rPr>
          <w:rFonts w:hint="eastAsia" w:ascii="仿宋" w:hAnsi="仿宋" w:eastAsia="仿宋" w:cs="仿宋"/>
          <w:color w:val="auto"/>
          <w:sz w:val="32"/>
          <w:szCs w:val="32"/>
          <w:lang w:val="en-US" w:eastAsia="zh-CN"/>
        </w:rPr>
        <w:t>24</w:t>
      </w:r>
      <w:r>
        <w:rPr>
          <w:rFonts w:hint="eastAsia" w:ascii="仿宋" w:hAnsi="仿宋" w:eastAsia="仿宋" w:cs="仿宋"/>
          <w:color w:val="auto"/>
          <w:sz w:val="32"/>
          <w:szCs w:val="32"/>
        </w:rPr>
        <w:t>日—</w:t>
      </w:r>
      <w:r>
        <w:rPr>
          <w:rFonts w:hint="eastAsia" w:ascii="仿宋" w:hAnsi="仿宋" w:eastAsia="仿宋" w:cs="仿宋"/>
          <w:color w:val="auto"/>
          <w:sz w:val="32"/>
          <w:szCs w:val="32"/>
          <w:lang w:val="en-US" w:eastAsia="zh-CN"/>
        </w:rPr>
        <w:t>25</w:t>
      </w:r>
      <w:r>
        <w:rPr>
          <w:rFonts w:hint="eastAsia" w:ascii="仿宋" w:hAnsi="仿宋" w:eastAsia="仿宋" w:cs="仿宋"/>
          <w:color w:val="auto"/>
          <w:sz w:val="32"/>
          <w:szCs w:val="32"/>
        </w:rPr>
        <w:t>日，各公办初中审核报名材料。各公办初中2</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日前要完成资格审查，对符合入学手续的网上审核通过，对审查不属于本学区的学生，将理由、原因告知家长，指导家长到规定学区学校报名。8月</w:t>
      </w:r>
      <w:r>
        <w:rPr>
          <w:rFonts w:hint="eastAsia" w:ascii="仿宋" w:hAnsi="仿宋" w:eastAsia="仿宋" w:cs="仿宋"/>
          <w:color w:val="auto"/>
          <w:sz w:val="32"/>
          <w:szCs w:val="32"/>
          <w:lang w:val="en-US" w:eastAsia="zh-CN"/>
        </w:rPr>
        <w:t>26</w:t>
      </w:r>
      <w:r>
        <w:rPr>
          <w:rFonts w:hint="eastAsia" w:ascii="仿宋" w:hAnsi="仿宋" w:eastAsia="仿宋" w:cs="仿宋"/>
          <w:color w:val="auto"/>
          <w:sz w:val="32"/>
          <w:szCs w:val="32"/>
        </w:rPr>
        <w:t>日—2</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日，初中学校录取。民办学校按照本校六年级学籍毕业生报名名单录取；公办学校直接按照招生平台中审核通过的报名名单录取。超计划学校通过电脑派位确定录取名单，统筹就近安排未被录取学生至有空余学位学校。8月2</w:t>
      </w:r>
      <w:r>
        <w:rPr>
          <w:rFonts w:hint="eastAsia" w:ascii="仿宋" w:hAnsi="仿宋" w:eastAsia="仿宋" w:cs="仿宋"/>
          <w:color w:val="auto"/>
          <w:sz w:val="32"/>
          <w:szCs w:val="32"/>
          <w:lang w:val="en-US" w:eastAsia="zh-CN"/>
        </w:rPr>
        <w:t>8日</w:t>
      </w:r>
      <w:r>
        <w:rPr>
          <w:rFonts w:hint="eastAsia" w:ascii="仿宋" w:hAnsi="仿宋" w:eastAsia="仿宋" w:cs="仿宋"/>
          <w:color w:val="auto"/>
          <w:sz w:val="32"/>
          <w:szCs w:val="32"/>
        </w:rPr>
        <w:t>—29日，各公办初中处理招生遗留问题。8月31日，初中学校组织新生报到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特殊儿童、少年入学县教体局将会同县残联，认真摸清适龄残疾儿童底数，并将名单下发，各相关单位按“一人一案”进行分类安置，确保不失学，不辍学。各学校要按照《残疾人教育条例》相关要求，尊重家长和孩子意愿，妥善安排适龄特殊儿童、少年进入特殊教育学校学习或到普通学校随班就读。对于入学安置有争议的，由县残疾人教育专家委员会对其接受义务教育的能力进行评估认定，提出入学安置意见。任何学校不得拒收学区内符合随班就读条件的适龄特殊儿童、少年入学。</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Style w:val="7"/>
          <w:rFonts w:hint="eastAsia" w:ascii="黑体" w:hAnsi="黑体" w:eastAsia="黑体" w:cs="黑体"/>
          <w:b w:val="0"/>
          <w:bCs/>
          <w:color w:val="auto"/>
          <w:sz w:val="32"/>
          <w:szCs w:val="32"/>
        </w:rPr>
      </w:pPr>
      <w:r>
        <w:rPr>
          <w:rStyle w:val="7"/>
          <w:rFonts w:hint="eastAsia" w:ascii="黑体" w:hAnsi="黑体" w:eastAsia="黑体" w:cs="黑体"/>
          <w:b w:val="0"/>
          <w:bCs/>
          <w:color w:val="auto"/>
          <w:sz w:val="32"/>
          <w:szCs w:val="32"/>
        </w:rPr>
        <w:t>五、有关要求</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（一）严格招生纪律。</w:t>
      </w:r>
      <w:r>
        <w:rPr>
          <w:rFonts w:hint="eastAsia" w:ascii="仿宋" w:hAnsi="仿宋" w:eastAsia="仿宋" w:cs="仿宋"/>
          <w:color w:val="auto"/>
          <w:sz w:val="32"/>
          <w:szCs w:val="32"/>
        </w:rPr>
        <w:t>各招生单位在招生过程中必须严格落实教育部“十项严禁”要求，严禁无计划、超计划组织招生，招生结束后，学校不得擅自招收已被其他学校录取的学生；严禁自行组织或与社会培训机构联合组织以选拔生源为目的的各类考试，或采用社会培训机构自行组织的各类考试结果；严禁提前组织招生，变相“掐尖”选生源；严禁公办学校与民办学校混合招生、混合编班；严禁以高额物质奖励、虚假宣传等不正当手段招揽生源；严禁收取或变相收取与入学挂钩的“捐资助学款”；严禁以各类竞赛证书、学科竞赛成绩或考级证明等作为招生依据；严禁设立任何名义的重点班、快慢班；严禁初中学校对学生进行中考成绩排名、宣传中考状元和升学率，教育行政主管部门也不得对学校中考情况进行排名；严禁出现人籍分离、空挂学籍、学籍造假等现象，不得为违规跨区域招收的学生和违规转学学生办理学籍转接。</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（二）规范民办学校招生。</w:t>
      </w:r>
      <w:r>
        <w:rPr>
          <w:rFonts w:hint="eastAsia" w:ascii="仿宋" w:hAnsi="仿宋" w:eastAsia="仿宋" w:cs="仿宋"/>
          <w:color w:val="auto"/>
          <w:sz w:val="32"/>
          <w:szCs w:val="32"/>
        </w:rPr>
        <w:t>民办学校要严格按照文件要求进行招生，不得提前进行招生宣传、提前圈定生源、提前收取费用，不得跨县（市）、区招生。我县将按照民办学校学生占比、办学规模，合理划定招生计划，各民办学校要严格按照招生计划、线上录取的办法进行招生，未经平台录取的学生将不能注册学籍。</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（三）严控班额、均衡编班。</w:t>
      </w:r>
      <w:r>
        <w:rPr>
          <w:rFonts w:hint="eastAsia" w:ascii="仿宋" w:hAnsi="仿宋" w:eastAsia="仿宋" w:cs="仿宋"/>
          <w:color w:val="auto"/>
          <w:sz w:val="32"/>
          <w:szCs w:val="32"/>
        </w:rPr>
        <w:t>原则上学校要按照小学每班不超过45人，初中每班不超过50人招生。确有因学区内学生过多需要超标准班的，需向教体局报批，严禁出现65人以上超大班额。严禁举办任何形式的精英班、重点班、实验班、特长班。任何学校不得开设任何需额外收取学生家长费用的特色班、实验班。</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（四）落实民生政策。</w:t>
      </w:r>
      <w:r>
        <w:rPr>
          <w:rFonts w:hint="eastAsia" w:ascii="仿宋" w:hAnsi="仿宋" w:eastAsia="仿宋" w:cs="仿宋"/>
          <w:color w:val="auto"/>
          <w:sz w:val="32"/>
          <w:szCs w:val="32"/>
        </w:rPr>
        <w:t>各单位和学校要全面落实随迁子女入学政策，切实简化随迁子女入学流程和证明材料，保障随迁子女平等接受义务教育，确保应入尽入、同城同待遇；要会同有关部门落实好对农村留守儿童的关爱政策，摸清底数，确保每一名适龄留守儿童、少年按时、就近入学；要做好适龄困境儿童、少年接受义务教育工作。</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（五）严查非法办学。</w:t>
      </w:r>
      <w:r>
        <w:rPr>
          <w:rFonts w:hint="eastAsia" w:ascii="仿宋" w:hAnsi="仿宋" w:eastAsia="仿宋" w:cs="仿宋"/>
          <w:color w:val="auto"/>
          <w:sz w:val="32"/>
          <w:szCs w:val="32"/>
          <w:lang w:val="en-US" w:eastAsia="zh-CN"/>
        </w:rPr>
        <w:t>各教育集团</w:t>
      </w:r>
      <w:r>
        <w:rPr>
          <w:rFonts w:hint="eastAsia" w:ascii="仿宋" w:hAnsi="仿宋" w:eastAsia="仿宋" w:cs="仿宋"/>
          <w:color w:val="auto"/>
          <w:sz w:val="32"/>
          <w:szCs w:val="32"/>
        </w:rPr>
        <w:t>要会同其他有关部门认真排查并依法依规严厉查处社会培训机构以“国学班”“读经班”“私塾”等形式替代义务教育或其他形式妨碍义务教育实施的行为。对父母或者其他法定监护人无正当理由未送适龄儿童少年入学接受义务教育造成辍学的，依法追究法律责任。按照教育部《关于大力推进幼儿园与小学科学衔接的指导意见》，小学一年级设置过渡性活动课程，注重做好幼小衔接，任何小学、幼儿园、培训机构不得开设或变相开设学前班。</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（六）完善招生服务。</w:t>
      </w:r>
      <w:r>
        <w:rPr>
          <w:rFonts w:hint="eastAsia" w:ascii="仿宋" w:hAnsi="仿宋" w:eastAsia="仿宋" w:cs="仿宋"/>
          <w:color w:val="auto"/>
          <w:sz w:val="32"/>
          <w:szCs w:val="32"/>
        </w:rPr>
        <w:t>招生期间，</w:t>
      </w:r>
      <w:r>
        <w:rPr>
          <w:rFonts w:hint="eastAsia" w:ascii="仿宋" w:hAnsi="仿宋" w:eastAsia="仿宋" w:cs="仿宋"/>
          <w:color w:val="auto"/>
          <w:sz w:val="32"/>
          <w:szCs w:val="32"/>
          <w:lang w:val="en-US" w:eastAsia="zh-CN"/>
        </w:rPr>
        <w:t>各教育集团</w:t>
      </w:r>
      <w:r>
        <w:rPr>
          <w:rFonts w:hint="eastAsia" w:ascii="仿宋" w:hAnsi="仿宋" w:eastAsia="仿宋" w:cs="仿宋"/>
          <w:color w:val="auto"/>
          <w:sz w:val="32"/>
          <w:szCs w:val="32"/>
        </w:rPr>
        <w:t>都要设立招生咨询服务站，明确专人负责，公示招生电话，选派熟悉招生政策的同志负责招生咨询工作，及时解答或解决群众提出的问题，严禁推诿扯皮，要为学生、家长提供满意的服务。采取合理报名方式方法，避免出现家长提前或长时间排队报名的现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（七）简化报名材料。</w:t>
      </w:r>
      <w:r>
        <w:rPr>
          <w:rFonts w:hint="eastAsia" w:ascii="仿宋" w:hAnsi="仿宋" w:eastAsia="仿宋" w:cs="仿宋"/>
          <w:color w:val="auto"/>
          <w:sz w:val="32"/>
          <w:szCs w:val="32"/>
        </w:rPr>
        <w:t>报名材料遵循“非必要不提供”的原则，所有材料截止时间均为8月31日前。学校不得将水、电、天然气、网络、有线电视收费凭证作为入学的必需条件。预防接种证明不作为入学报名前置条件，可在开学后要求学生提供。为方便群众，由教育行政主管部门统一对需要进一步审验的房产和户籍信息进行核查，学校不得要求学生家长提供无房证明。学校除可采集学生基本信息、家庭住址及家长姓名、联系方式等必要信息外，严禁采集学生家长职务、收入等私人信息。信息采集工作应在招生入学时一次性采集，不得利用各类 App、小程序随意反复采集学生相关信息。因学生监护人弄虚作假、伪造证件而造成学生不能正常入学的，由监护人自行负责。</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（八）畅通监督渠道。</w:t>
      </w:r>
      <w:r>
        <w:rPr>
          <w:rFonts w:hint="eastAsia" w:ascii="仿宋" w:hAnsi="仿宋" w:eastAsia="仿宋" w:cs="仿宋"/>
          <w:color w:val="auto"/>
          <w:sz w:val="32"/>
          <w:szCs w:val="32"/>
        </w:rPr>
        <w:t>招生期间各单位要设立举报电话、信箱，接受群众投诉和监督；要邀请辖区人大代表、政协委员进行监督指导；挂牌督学要深入学校参与并监督学校招生工作，做到有诉必查，有错必纠。</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（九）做好学籍备案。</w:t>
      </w:r>
      <w:r>
        <w:rPr>
          <w:rFonts w:hint="eastAsia" w:ascii="仿宋" w:hAnsi="仿宋" w:eastAsia="仿宋" w:cs="仿宋"/>
          <w:color w:val="auto"/>
          <w:sz w:val="32"/>
          <w:szCs w:val="32"/>
        </w:rPr>
        <w:t>各学校应在8</w:t>
      </w:r>
      <w:r>
        <w:rPr>
          <w:rFonts w:hint="eastAsia" w:ascii="仿宋" w:hAnsi="仿宋" w:eastAsia="仿宋" w:cs="仿宋"/>
          <w:color w:val="auto"/>
          <w:spacing w:val="-4"/>
          <w:sz w:val="32"/>
          <w:szCs w:val="32"/>
        </w:rPr>
        <w:t>月31日前完成招生工作，并在规定的时间内完成一年级新</w:t>
      </w:r>
      <w:r>
        <w:rPr>
          <w:rFonts w:hint="eastAsia" w:ascii="仿宋" w:hAnsi="仿宋" w:eastAsia="仿宋" w:cs="仿宋"/>
          <w:color w:val="auto"/>
          <w:sz w:val="32"/>
          <w:szCs w:val="32"/>
        </w:rPr>
        <w:t>生的电子学籍注册和七年级新生的电子学籍转接工作。严禁出现人籍分离、空挂学籍、学籍造假等现象。</w:t>
      </w:r>
    </w:p>
    <w:p>
      <w:pPr>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color w:val="auto"/>
          <w:sz w:val="32"/>
          <w:szCs w:val="32"/>
        </w:rPr>
      </w:pPr>
      <w:r>
        <w:rPr>
          <w:rFonts w:hint="eastAsia" w:ascii="楷体" w:hAnsi="楷体" w:eastAsia="楷体" w:cs="楷体"/>
          <w:color w:val="auto"/>
          <w:sz w:val="32"/>
          <w:szCs w:val="32"/>
        </w:rPr>
        <w:t>（十）严格执纪问责。</w:t>
      </w:r>
      <w:r>
        <w:rPr>
          <w:rFonts w:hint="eastAsia" w:ascii="仿宋" w:hAnsi="仿宋" w:eastAsia="仿宋" w:cs="仿宋"/>
          <w:color w:val="auto"/>
          <w:sz w:val="32"/>
          <w:szCs w:val="32"/>
        </w:rPr>
        <w:t>各学校要建立招生范围、招生计划和招生结果公示制度，健全违规招生查处和责任追究机制，畅通举报和申诉受理渠道，主动接受社会监督。校长是学校招生工作的第一责任人，主管招生工作的副校长是具体负责人，各</w:t>
      </w:r>
      <w:r>
        <w:rPr>
          <w:rFonts w:hint="eastAsia" w:ascii="仿宋" w:hAnsi="仿宋" w:eastAsia="仿宋" w:cs="仿宋"/>
          <w:color w:val="auto"/>
          <w:sz w:val="32"/>
          <w:szCs w:val="32"/>
          <w:lang w:val="en-US" w:eastAsia="zh-CN"/>
        </w:rPr>
        <w:t>单位</w:t>
      </w:r>
      <w:r>
        <w:rPr>
          <w:rFonts w:hint="eastAsia" w:ascii="仿宋" w:hAnsi="仿宋" w:eastAsia="仿宋" w:cs="仿宋"/>
          <w:color w:val="auto"/>
          <w:sz w:val="32"/>
          <w:szCs w:val="32"/>
        </w:rPr>
        <w:t>要组织开展逐校巡查工作，及时纠正和严肃查处各种违规违纪招生行为。各招生单位违反招生纪律、破坏招生秩序、在社会产生不良影响的，甚至影响到教育和谐稳定的，县教体局和县纪委派驻县教体局纪检组将按照有关规定进行问责。</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b w:val="0"/>
          <w:bCs w:val="0"/>
          <w:color w:val="auto"/>
          <w:sz w:val="32"/>
          <w:szCs w:val="32"/>
          <w:lang w:val="en-US" w:eastAsia="zh-CN"/>
        </w:rPr>
        <w:t>六</w:t>
      </w:r>
      <w:r>
        <w:rPr>
          <w:rFonts w:hint="eastAsia" w:ascii="黑体" w:hAnsi="黑体" w:eastAsia="黑体" w:cs="黑体"/>
          <w:b w:val="0"/>
          <w:bCs w:val="0"/>
          <w:color w:val="auto"/>
          <w:sz w:val="32"/>
          <w:szCs w:val="32"/>
        </w:rPr>
        <w:t>、城区学校招收范围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（一）城区公办初中招收范围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封丘县</w:t>
      </w:r>
      <w:r>
        <w:rPr>
          <w:rFonts w:hint="eastAsia" w:ascii="仿宋" w:hAnsi="仿宋" w:eastAsia="仿宋" w:cs="仿宋"/>
          <w:color w:val="auto"/>
          <w:sz w:val="32"/>
          <w:szCs w:val="32"/>
          <w:lang w:val="en-US" w:eastAsia="zh-CN"/>
        </w:rPr>
        <w:t>第一初级中学教育集团城区部（原封丘县第一初级中学）</w:t>
      </w:r>
      <w:r>
        <w:rPr>
          <w:rFonts w:hint="eastAsia" w:ascii="仿宋" w:hAnsi="仿宋" w:eastAsia="仿宋" w:cs="仿宋"/>
          <w:color w:val="auto"/>
          <w:sz w:val="32"/>
          <w:szCs w:val="32"/>
        </w:rPr>
        <w:t>招收：东关小学</w:t>
      </w:r>
      <w:r>
        <w:rPr>
          <w:rFonts w:hint="eastAsia" w:ascii="仿宋" w:hAnsi="仿宋" w:eastAsia="仿宋" w:cs="仿宋"/>
          <w:color w:val="auto"/>
          <w:sz w:val="32"/>
          <w:szCs w:val="32"/>
          <w:lang w:eastAsia="zh-CN"/>
        </w:rPr>
        <w:t>、城东小学、三里庄小学毕业生。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封丘县</w:t>
      </w:r>
      <w:r>
        <w:rPr>
          <w:rFonts w:hint="eastAsia" w:ascii="仿宋" w:hAnsi="仿宋" w:eastAsia="仿宋" w:cs="仿宋"/>
          <w:color w:val="auto"/>
          <w:sz w:val="32"/>
          <w:szCs w:val="32"/>
          <w:lang w:val="en-US" w:eastAsia="zh-CN"/>
        </w:rPr>
        <w:t>城关乡第一中学教育集团</w:t>
      </w:r>
      <w:r>
        <w:rPr>
          <w:rFonts w:hint="eastAsia" w:ascii="仿宋" w:hAnsi="仿宋" w:eastAsia="仿宋" w:cs="仿宋"/>
          <w:color w:val="auto"/>
          <w:sz w:val="32"/>
          <w:szCs w:val="32"/>
        </w:rPr>
        <w:t>实验中学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原县实验中学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招收：北街小学（含北场分校</w:t>
      </w:r>
      <w:r>
        <w:rPr>
          <w:rFonts w:hint="eastAsia" w:ascii="仿宋" w:hAnsi="仿宋" w:eastAsia="仿宋" w:cs="仿宋"/>
          <w:color w:val="auto"/>
          <w:sz w:val="32"/>
          <w:szCs w:val="32"/>
          <w:lang w:eastAsia="zh-CN"/>
        </w:rPr>
        <w:t>、杜庄小学分校</w:t>
      </w:r>
      <w:r>
        <w:rPr>
          <w:rFonts w:hint="eastAsia" w:ascii="仿宋" w:hAnsi="仿宋" w:eastAsia="仿宋" w:cs="仿宋"/>
          <w:color w:val="auto"/>
          <w:sz w:val="32"/>
          <w:szCs w:val="32"/>
        </w:rPr>
        <w:t>）、南街小学、南范庄小学六年级毕业生</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封丘县民生</w:t>
      </w:r>
      <w:r>
        <w:rPr>
          <w:rFonts w:hint="eastAsia" w:ascii="仿宋" w:hAnsi="仿宋" w:eastAsia="仿宋" w:cs="仿宋"/>
          <w:color w:val="auto"/>
          <w:sz w:val="32"/>
          <w:szCs w:val="32"/>
          <w:lang w:val="en-US" w:eastAsia="zh-CN"/>
        </w:rPr>
        <w:t>学校</w:t>
      </w:r>
      <w:r>
        <w:rPr>
          <w:rFonts w:hint="eastAsia" w:ascii="仿宋" w:hAnsi="仿宋" w:eastAsia="仿宋" w:cs="仿宋"/>
          <w:color w:val="auto"/>
          <w:sz w:val="32"/>
          <w:szCs w:val="32"/>
        </w:rPr>
        <w:t>初中</w:t>
      </w:r>
      <w:r>
        <w:rPr>
          <w:rFonts w:hint="eastAsia" w:ascii="仿宋" w:hAnsi="仿宋" w:eastAsia="仿宋" w:cs="仿宋"/>
          <w:color w:val="auto"/>
          <w:sz w:val="32"/>
          <w:szCs w:val="32"/>
          <w:lang w:val="en-US" w:eastAsia="zh-CN"/>
        </w:rPr>
        <w:t>部</w:t>
      </w:r>
      <w:r>
        <w:rPr>
          <w:rFonts w:hint="eastAsia" w:ascii="仿宋" w:hAnsi="仿宋" w:eastAsia="仿宋" w:cs="仿宋"/>
          <w:color w:val="auto"/>
          <w:sz w:val="32"/>
          <w:szCs w:val="32"/>
        </w:rPr>
        <w:t>招收：凯旋城小学</w:t>
      </w:r>
      <w:r>
        <w:rPr>
          <w:rFonts w:hint="eastAsia" w:ascii="仿宋" w:hAnsi="仿宋" w:eastAsia="仿宋" w:cs="仿宋"/>
          <w:color w:val="auto"/>
          <w:sz w:val="32"/>
          <w:szCs w:val="32"/>
          <w:lang w:eastAsia="zh-CN"/>
        </w:rPr>
        <w:t>、民生小学、原王村实验中学辖区户籍六年级</w:t>
      </w:r>
      <w:r>
        <w:rPr>
          <w:rFonts w:hint="eastAsia" w:ascii="仿宋" w:hAnsi="仿宋" w:eastAsia="仿宋" w:cs="仿宋"/>
          <w:color w:val="auto"/>
          <w:sz w:val="32"/>
          <w:szCs w:val="32"/>
        </w:rPr>
        <w:t>毕业生</w:t>
      </w:r>
      <w:r>
        <w:rPr>
          <w:rFonts w:hint="eastAsia" w:ascii="仿宋" w:hAnsi="仿宋" w:eastAsia="仿宋" w:cs="仿宋"/>
          <w:color w:val="auto"/>
          <w:sz w:val="32"/>
          <w:szCs w:val="32"/>
          <w:lang w:eastAsia="zh-CN"/>
        </w:rPr>
        <w:t>、中珹状元府小区子女。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lang w:eastAsia="zh-CN"/>
        </w:rPr>
        <w:t>封丘县黄池初</w:t>
      </w:r>
      <w:r>
        <w:rPr>
          <w:rFonts w:hint="eastAsia" w:ascii="仿宋" w:hAnsi="仿宋" w:eastAsia="仿宋" w:cs="仿宋"/>
          <w:color w:val="auto"/>
          <w:sz w:val="32"/>
          <w:szCs w:val="32"/>
          <w:lang w:val="en-US" w:eastAsia="zh-CN"/>
        </w:rPr>
        <w:t>级</w:t>
      </w:r>
      <w:r>
        <w:rPr>
          <w:rFonts w:hint="eastAsia" w:ascii="仿宋" w:hAnsi="仿宋" w:eastAsia="仿宋" w:cs="仿宋"/>
          <w:color w:val="auto"/>
          <w:sz w:val="32"/>
          <w:szCs w:val="32"/>
          <w:lang w:eastAsia="zh-CN"/>
        </w:rPr>
        <w:t>中</w:t>
      </w:r>
      <w:r>
        <w:rPr>
          <w:rFonts w:hint="eastAsia" w:ascii="仿宋" w:hAnsi="仿宋" w:eastAsia="仿宋" w:cs="仿宋"/>
          <w:color w:val="auto"/>
          <w:sz w:val="32"/>
          <w:szCs w:val="32"/>
          <w:lang w:val="en-US" w:eastAsia="zh-CN"/>
        </w:rPr>
        <w:t>学</w:t>
      </w:r>
      <w:r>
        <w:rPr>
          <w:rFonts w:hint="eastAsia" w:ascii="仿宋" w:hAnsi="仿宋" w:eastAsia="仿宋" w:cs="仿宋"/>
          <w:color w:val="auto"/>
          <w:sz w:val="32"/>
          <w:szCs w:val="32"/>
          <w:lang w:eastAsia="zh-CN"/>
        </w:rPr>
        <w:t>招收：嘉祥实验学校毕业生，杜庄小学毕业生、嘉祥小区、</w:t>
      </w:r>
      <w:r>
        <w:rPr>
          <w:rFonts w:hint="eastAsia" w:ascii="仿宋" w:hAnsi="仿宋" w:eastAsia="仿宋" w:cs="仿宋"/>
          <w:b w:val="0"/>
          <w:bCs w:val="0"/>
          <w:color w:val="auto"/>
          <w:sz w:val="32"/>
          <w:szCs w:val="32"/>
          <w:lang w:eastAsia="zh-CN"/>
        </w:rPr>
        <w:t>瑞封花园东区、金瀚九号院小区、黄池院子</w:t>
      </w:r>
      <w:r>
        <w:rPr>
          <w:rFonts w:hint="eastAsia" w:ascii="仿宋" w:hAnsi="仿宋" w:eastAsia="仿宋" w:cs="仿宋"/>
          <w:b w:val="0"/>
          <w:bCs w:val="0"/>
          <w:color w:val="auto"/>
          <w:sz w:val="32"/>
          <w:szCs w:val="32"/>
          <w:lang w:val="en-US" w:eastAsia="zh-CN"/>
        </w:rPr>
        <w:t>小区</w:t>
      </w:r>
      <w:r>
        <w:rPr>
          <w:rFonts w:hint="eastAsia" w:ascii="仿宋" w:hAnsi="仿宋" w:eastAsia="仿宋" w:cs="仿宋"/>
          <w:b w:val="0"/>
          <w:bCs w:val="0"/>
          <w:color w:val="auto"/>
          <w:sz w:val="32"/>
          <w:szCs w:val="32"/>
          <w:lang w:eastAsia="zh-CN"/>
        </w:rPr>
        <w:t>、</w:t>
      </w:r>
      <w:r>
        <w:rPr>
          <w:rFonts w:hint="eastAsia" w:ascii="仿宋" w:hAnsi="仿宋" w:eastAsia="仿宋" w:cs="仿宋"/>
          <w:color w:val="auto"/>
          <w:sz w:val="32"/>
          <w:szCs w:val="32"/>
          <w:lang w:eastAsia="zh-CN"/>
        </w:rPr>
        <w:t>中珹豫府小区、</w:t>
      </w:r>
      <w:r>
        <w:rPr>
          <w:rFonts w:hint="eastAsia" w:ascii="仿宋" w:hAnsi="仿宋" w:eastAsia="仿宋" w:cs="仿宋"/>
          <w:b w:val="0"/>
          <w:bCs w:val="0"/>
          <w:color w:val="auto"/>
          <w:sz w:val="32"/>
          <w:szCs w:val="32"/>
          <w:lang w:eastAsia="zh-CN"/>
        </w:rPr>
        <w:t>嵩基鸿润城小区、开达温泉小区、建业小区、</w:t>
      </w:r>
      <w:r>
        <w:rPr>
          <w:rFonts w:hint="eastAsia" w:ascii="仿宋" w:hAnsi="仿宋" w:eastAsia="仿宋" w:cs="仿宋"/>
          <w:color w:val="auto"/>
          <w:sz w:val="32"/>
          <w:szCs w:val="32"/>
          <w:lang w:eastAsia="zh-CN"/>
        </w:rPr>
        <w:t>北街新村已入住子女，</w:t>
      </w:r>
      <w:r>
        <w:rPr>
          <w:rFonts w:hint="eastAsia" w:ascii="仿宋" w:hAnsi="仿宋" w:eastAsia="仿宋" w:cs="仿宋"/>
          <w:b w:val="0"/>
          <w:bCs w:val="0"/>
          <w:color w:val="auto"/>
          <w:sz w:val="32"/>
          <w:szCs w:val="32"/>
        </w:rPr>
        <w:t>贾王村户籍、陈王村</w:t>
      </w:r>
      <w:r>
        <w:rPr>
          <w:rFonts w:hint="eastAsia" w:ascii="仿宋" w:hAnsi="仿宋" w:eastAsia="仿宋" w:cs="仿宋"/>
          <w:b w:val="0"/>
          <w:bCs w:val="0"/>
          <w:color w:val="auto"/>
          <w:sz w:val="32"/>
          <w:szCs w:val="32"/>
          <w:lang w:eastAsia="zh-CN"/>
        </w:rPr>
        <w:t>户籍、周王村、王王村、刘王村、崔王村</w:t>
      </w:r>
      <w:r>
        <w:rPr>
          <w:rFonts w:hint="eastAsia" w:ascii="仿宋" w:hAnsi="仿宋" w:eastAsia="仿宋" w:cs="仿宋"/>
          <w:b w:val="0"/>
          <w:bCs w:val="0"/>
          <w:color w:val="auto"/>
          <w:sz w:val="32"/>
          <w:szCs w:val="32"/>
        </w:rPr>
        <w:t>户籍</w:t>
      </w:r>
      <w:r>
        <w:rPr>
          <w:rFonts w:hint="eastAsia" w:ascii="仿宋" w:hAnsi="仿宋" w:eastAsia="仿宋" w:cs="仿宋"/>
          <w:b w:val="0"/>
          <w:bCs w:val="0"/>
          <w:color w:val="auto"/>
          <w:sz w:val="32"/>
          <w:szCs w:val="32"/>
          <w:lang w:eastAsia="zh-CN"/>
        </w:rPr>
        <w:t>子女</w:t>
      </w:r>
      <w:r>
        <w:rPr>
          <w:rFonts w:hint="eastAsia" w:ascii="仿宋" w:hAnsi="仿宋" w:eastAsia="仿宋" w:cs="仿宋"/>
          <w:color w:val="auto"/>
          <w:sz w:val="32"/>
          <w:szCs w:val="32"/>
          <w:lang w:eastAsia="zh-CN"/>
        </w:rPr>
        <w:t>，周庄户籍子女</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5.城关镇北街学校教育集团</w:t>
      </w:r>
      <w:r>
        <w:rPr>
          <w:rFonts w:hint="eastAsia" w:ascii="仿宋" w:hAnsi="仿宋" w:eastAsia="仿宋" w:cs="仿宋"/>
          <w:color w:val="auto"/>
          <w:sz w:val="32"/>
          <w:szCs w:val="32"/>
        </w:rPr>
        <w:t>初级中学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原城关镇初级中学</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招收：城关镇中心小学</w:t>
      </w:r>
      <w:r>
        <w:rPr>
          <w:rFonts w:hint="eastAsia" w:ascii="仿宋" w:hAnsi="仿宋" w:eastAsia="仿宋" w:cs="仿宋"/>
          <w:color w:val="auto"/>
          <w:sz w:val="32"/>
          <w:szCs w:val="32"/>
          <w:lang w:eastAsia="zh-CN"/>
        </w:rPr>
        <w:t>、和谐小学</w:t>
      </w:r>
      <w:r>
        <w:rPr>
          <w:rFonts w:hint="eastAsia" w:ascii="仿宋" w:hAnsi="仿宋" w:eastAsia="仿宋" w:cs="仿宋"/>
          <w:color w:val="auto"/>
          <w:sz w:val="32"/>
          <w:szCs w:val="32"/>
        </w:rPr>
        <w:t>毕业生</w:t>
      </w:r>
      <w:r>
        <w:rPr>
          <w:rFonts w:hint="eastAsia" w:ascii="仿宋" w:hAnsi="仿宋" w:eastAsia="仿宋" w:cs="仿宋"/>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lang w:eastAsia="zh-CN"/>
        </w:rPr>
        <w:t>城关乡第一中学</w:t>
      </w:r>
      <w:r>
        <w:rPr>
          <w:rFonts w:hint="eastAsia" w:ascii="仿宋" w:hAnsi="仿宋" w:eastAsia="仿宋" w:cs="仿宋"/>
          <w:color w:val="auto"/>
          <w:sz w:val="32"/>
          <w:szCs w:val="32"/>
          <w:lang w:val="en-US" w:eastAsia="zh-CN"/>
        </w:rPr>
        <w:t>教育集团</w:t>
      </w:r>
      <w:r>
        <w:rPr>
          <w:rFonts w:hint="eastAsia" w:ascii="仿宋" w:hAnsi="仿宋" w:eastAsia="仿宋" w:cs="仿宋"/>
          <w:color w:val="auto"/>
          <w:sz w:val="32"/>
          <w:szCs w:val="32"/>
          <w:lang w:eastAsia="zh-CN"/>
        </w:rPr>
        <w:t>第一中学</w:t>
      </w:r>
      <w:r>
        <w:rPr>
          <w:rFonts w:hint="eastAsia" w:ascii="仿宋" w:hAnsi="仿宋" w:eastAsia="仿宋" w:cs="仿宋"/>
          <w:color w:val="auto"/>
          <w:sz w:val="32"/>
          <w:szCs w:val="32"/>
          <w:lang w:val="en-US" w:eastAsia="zh-CN"/>
        </w:rPr>
        <w:t>校区（原城关乡一中）</w:t>
      </w:r>
      <w:r>
        <w:rPr>
          <w:rFonts w:hint="eastAsia" w:ascii="仿宋" w:hAnsi="仿宋" w:eastAsia="仿宋" w:cs="仿宋"/>
          <w:color w:val="auto"/>
          <w:sz w:val="32"/>
          <w:szCs w:val="32"/>
          <w:lang w:eastAsia="zh-CN"/>
        </w:rPr>
        <w:t>招收：葛台小学毕业生、三里辛小学毕业生、封丘县城东小学毕业生。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（二）城区公办小学招生范围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1.城关镇</w:t>
      </w:r>
      <w:r>
        <w:rPr>
          <w:rFonts w:hint="eastAsia" w:ascii="仿宋" w:hAnsi="仿宋" w:eastAsia="仿宋" w:cs="仿宋"/>
          <w:color w:val="auto"/>
          <w:sz w:val="32"/>
          <w:szCs w:val="32"/>
          <w:lang w:val="en-US" w:eastAsia="zh-CN"/>
        </w:rPr>
        <w:t>北街学校教育集团（原城关镇中心校各小学，不含东关小学），</w:t>
      </w:r>
      <w:r>
        <w:rPr>
          <w:rFonts w:hint="eastAsia" w:ascii="仿宋" w:hAnsi="仿宋" w:eastAsia="仿宋" w:cs="仿宋"/>
          <w:color w:val="auto"/>
          <w:sz w:val="32"/>
          <w:szCs w:val="32"/>
        </w:rPr>
        <w:t>各小学招收小学一年级学生范围由城关镇</w:t>
      </w:r>
      <w:r>
        <w:rPr>
          <w:rFonts w:hint="eastAsia" w:ascii="仿宋" w:hAnsi="仿宋" w:eastAsia="仿宋" w:cs="仿宋"/>
          <w:color w:val="auto"/>
          <w:sz w:val="32"/>
          <w:szCs w:val="32"/>
          <w:lang w:val="en-US" w:eastAsia="zh-CN"/>
        </w:rPr>
        <w:t>北街学校教育集团</w:t>
      </w:r>
      <w:r>
        <w:rPr>
          <w:rFonts w:hint="eastAsia" w:ascii="仿宋" w:hAnsi="仿宋" w:eastAsia="仿宋" w:cs="仿宋"/>
          <w:color w:val="auto"/>
          <w:sz w:val="32"/>
          <w:szCs w:val="32"/>
        </w:rPr>
        <w:t>划分。城关镇</w:t>
      </w:r>
      <w:r>
        <w:rPr>
          <w:rFonts w:hint="eastAsia" w:ascii="仿宋" w:hAnsi="仿宋" w:eastAsia="仿宋" w:cs="仿宋"/>
          <w:color w:val="auto"/>
          <w:sz w:val="32"/>
          <w:szCs w:val="32"/>
          <w:lang w:val="en-US" w:eastAsia="zh-CN"/>
        </w:rPr>
        <w:t>北街学校教育集团</w:t>
      </w:r>
      <w:r>
        <w:rPr>
          <w:rFonts w:hint="eastAsia" w:ascii="仿宋" w:hAnsi="仿宋" w:eastAsia="仿宋" w:cs="仿宋"/>
          <w:color w:val="auto"/>
          <w:sz w:val="32"/>
          <w:szCs w:val="32"/>
          <w:lang w:eastAsia="zh-CN"/>
        </w:rPr>
        <w:t>南街新校区在学位允许的情况下，招收边庄社区新生。封丘县</w:t>
      </w:r>
      <w:r>
        <w:rPr>
          <w:rFonts w:hint="eastAsia" w:ascii="仿宋" w:hAnsi="仿宋" w:eastAsia="仿宋" w:cs="仿宋"/>
          <w:color w:val="auto"/>
          <w:sz w:val="32"/>
          <w:szCs w:val="32"/>
          <w:lang w:val="en-US" w:eastAsia="zh-CN"/>
        </w:rPr>
        <w:t>第一初级中学教育集团东关小学按2022年度东关小学划分片区招生。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kern w:val="0"/>
          <w:sz w:val="32"/>
          <w:szCs w:val="32"/>
        </w:rPr>
        <w:t>2.</w:t>
      </w:r>
      <w:r>
        <w:rPr>
          <w:rFonts w:hint="eastAsia" w:ascii="仿宋" w:hAnsi="仿宋" w:eastAsia="仿宋" w:cs="仿宋"/>
          <w:color w:val="auto"/>
          <w:sz w:val="32"/>
          <w:szCs w:val="32"/>
        </w:rPr>
        <w:t>凯旋城小学一年级招收：</w:t>
      </w:r>
      <w:r>
        <w:rPr>
          <w:rFonts w:hint="eastAsia" w:ascii="仿宋" w:hAnsi="仿宋" w:eastAsia="仿宋" w:cs="仿宋"/>
          <w:color w:val="auto"/>
          <w:sz w:val="32"/>
          <w:szCs w:val="32"/>
          <w:lang w:eastAsia="zh-CN"/>
        </w:rPr>
        <w:t>万庄户籍儿童、</w:t>
      </w:r>
      <w:r>
        <w:rPr>
          <w:rFonts w:hint="eastAsia" w:ascii="仿宋" w:hAnsi="仿宋" w:eastAsia="仿宋" w:cs="仿宋"/>
          <w:color w:val="auto"/>
          <w:sz w:val="32"/>
          <w:szCs w:val="32"/>
        </w:rPr>
        <w:t>凯旋城小区、世纪花园小区、水岸名家小区</w:t>
      </w:r>
      <w:r>
        <w:rPr>
          <w:rFonts w:hint="eastAsia" w:ascii="仿宋" w:hAnsi="仿宋" w:eastAsia="仿宋" w:cs="仿宋"/>
          <w:color w:val="auto"/>
          <w:sz w:val="32"/>
          <w:szCs w:val="32"/>
          <w:lang w:eastAsia="zh-CN"/>
        </w:rPr>
        <w:t>、锦绣花园小区、中央公馆小区、凯旋城龙之梦小区、凯旋城龙之梦珹园小区、中珹豫府小区、中珹首府</w:t>
      </w:r>
      <w:r>
        <w:rPr>
          <w:rFonts w:hint="eastAsia" w:ascii="仿宋" w:hAnsi="仿宋" w:eastAsia="仿宋" w:cs="仿宋"/>
          <w:color w:val="auto"/>
          <w:sz w:val="32"/>
          <w:szCs w:val="32"/>
        </w:rPr>
        <w:t>居民子女。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3.嘉祥实验学校小学一年级招收：原化肥厂家属院子女，</w:t>
      </w:r>
      <w:r>
        <w:rPr>
          <w:rFonts w:hint="eastAsia" w:ascii="仿宋" w:hAnsi="仿宋" w:eastAsia="仿宋" w:cs="仿宋"/>
          <w:color w:val="auto"/>
          <w:sz w:val="32"/>
          <w:szCs w:val="32"/>
          <w:lang w:eastAsia="zh-CN"/>
        </w:rPr>
        <w:t>北干道以北、封黄路以西、世纪大道以南城区居民子女，</w:t>
      </w:r>
      <w:r>
        <w:rPr>
          <w:rFonts w:hint="eastAsia" w:ascii="仿宋" w:hAnsi="仿宋" w:eastAsia="仿宋" w:cs="仿宋"/>
          <w:color w:val="auto"/>
          <w:sz w:val="32"/>
          <w:szCs w:val="32"/>
        </w:rPr>
        <w:t>嘉祥小区</w:t>
      </w:r>
      <w:r>
        <w:rPr>
          <w:rFonts w:hint="eastAsia" w:ascii="仿宋" w:hAnsi="仿宋" w:eastAsia="仿宋" w:cs="仿宋"/>
          <w:color w:val="auto"/>
          <w:sz w:val="32"/>
          <w:szCs w:val="32"/>
          <w:lang w:eastAsia="zh-CN"/>
        </w:rPr>
        <w:t>入住子女，封元社区居民子女，北街新村居民子女，周庄户籍子女、</w:t>
      </w:r>
      <w:r>
        <w:rPr>
          <w:rFonts w:hint="eastAsia" w:ascii="仿宋" w:hAnsi="仿宋" w:eastAsia="仿宋" w:cs="仿宋"/>
          <w:color w:val="auto"/>
          <w:sz w:val="32"/>
          <w:szCs w:val="32"/>
        </w:rPr>
        <w:t>群兴花园小区子女。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4.封丘县民生小学一年级招生范围：王村乡前大寺村、后大寺村、边王村</w:t>
      </w:r>
      <w:r>
        <w:rPr>
          <w:rFonts w:hint="eastAsia" w:ascii="仿宋" w:hAnsi="仿宋" w:eastAsia="仿宋" w:cs="仿宋"/>
          <w:color w:val="auto"/>
          <w:sz w:val="32"/>
          <w:szCs w:val="32"/>
          <w:lang w:eastAsia="zh-CN"/>
        </w:rPr>
        <w:t>等村</w:t>
      </w:r>
      <w:r>
        <w:rPr>
          <w:rFonts w:hint="eastAsia" w:ascii="仿宋" w:hAnsi="仿宋" w:eastAsia="仿宋" w:cs="仿宋"/>
          <w:color w:val="auto"/>
          <w:sz w:val="32"/>
          <w:szCs w:val="32"/>
        </w:rPr>
        <w:t>户籍子女</w:t>
      </w:r>
      <w:r>
        <w:rPr>
          <w:rFonts w:hint="eastAsia" w:ascii="仿宋" w:hAnsi="仿宋" w:eastAsia="仿宋" w:cs="仿宋"/>
          <w:color w:val="auto"/>
          <w:sz w:val="32"/>
          <w:szCs w:val="32"/>
          <w:lang w:eastAsia="zh-CN"/>
        </w:rPr>
        <w:t>，中珹状元府小区、科技园小区子女、部分进城人员子女</w:t>
      </w:r>
      <w:r>
        <w:rPr>
          <w:rFonts w:hint="eastAsia" w:ascii="仿宋" w:hAnsi="仿宋" w:eastAsia="仿宋" w:cs="仿宋"/>
          <w:color w:val="auto"/>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b/>
          <w:bCs/>
          <w:color w:val="auto"/>
          <w:sz w:val="32"/>
          <w:szCs w:val="32"/>
          <w:lang w:val="en-US" w:eastAsia="zh-CN"/>
        </w:rPr>
        <w:t>.</w:t>
      </w:r>
      <w:r>
        <w:rPr>
          <w:rFonts w:hint="eastAsia" w:ascii="仿宋" w:hAnsi="仿宋" w:eastAsia="仿宋" w:cs="仿宋"/>
          <w:b w:val="0"/>
          <w:bCs w:val="0"/>
          <w:color w:val="auto"/>
          <w:sz w:val="32"/>
          <w:szCs w:val="32"/>
        </w:rPr>
        <w:t>封丘县</w:t>
      </w:r>
      <w:r>
        <w:rPr>
          <w:rFonts w:hint="eastAsia" w:ascii="仿宋" w:hAnsi="仿宋" w:eastAsia="仿宋" w:cs="仿宋"/>
          <w:b w:val="0"/>
          <w:bCs w:val="0"/>
          <w:color w:val="auto"/>
          <w:sz w:val="32"/>
          <w:szCs w:val="32"/>
          <w:lang w:eastAsia="zh-CN"/>
        </w:rPr>
        <w:t>黄池</w:t>
      </w:r>
      <w:r>
        <w:rPr>
          <w:rFonts w:hint="eastAsia" w:ascii="仿宋" w:hAnsi="仿宋" w:eastAsia="仿宋" w:cs="仿宋"/>
          <w:b w:val="0"/>
          <w:bCs w:val="0"/>
          <w:color w:val="auto"/>
          <w:sz w:val="32"/>
          <w:szCs w:val="32"/>
        </w:rPr>
        <w:t>小学一年级招生范围</w:t>
      </w:r>
      <w:r>
        <w:rPr>
          <w:rFonts w:hint="eastAsia" w:ascii="仿宋" w:hAnsi="仿宋" w:eastAsia="仿宋" w:cs="仿宋"/>
          <w:b w:val="0"/>
          <w:bCs w:val="0"/>
          <w:color w:val="auto"/>
          <w:sz w:val="32"/>
          <w:szCs w:val="32"/>
          <w:lang w:eastAsia="zh-CN"/>
        </w:rPr>
        <w:t>：瑞封花园东区、金瀚九号院小区、嵩基鸿润城小区、开达温泉小区、建业小区、黄池院子、</w:t>
      </w:r>
      <w:r>
        <w:rPr>
          <w:rFonts w:hint="eastAsia" w:ascii="仿宋" w:hAnsi="仿宋" w:eastAsia="仿宋" w:cs="仿宋"/>
          <w:color w:val="auto"/>
          <w:sz w:val="32"/>
          <w:szCs w:val="32"/>
          <w:lang w:eastAsia="zh-CN"/>
        </w:rPr>
        <w:t>中珹豫府小区、中珹首府小区、</w:t>
      </w:r>
      <w:r>
        <w:rPr>
          <w:rFonts w:hint="eastAsia" w:ascii="仿宋" w:hAnsi="仿宋" w:eastAsia="仿宋" w:cs="仿宋"/>
          <w:b w:val="0"/>
          <w:bCs w:val="0"/>
          <w:color w:val="auto"/>
          <w:sz w:val="32"/>
          <w:szCs w:val="32"/>
        </w:rPr>
        <w:t>贾王村户籍、陈王村</w:t>
      </w:r>
      <w:r>
        <w:rPr>
          <w:rFonts w:hint="eastAsia" w:ascii="仿宋" w:hAnsi="仿宋" w:eastAsia="仿宋" w:cs="仿宋"/>
          <w:b w:val="0"/>
          <w:bCs w:val="0"/>
          <w:color w:val="auto"/>
          <w:sz w:val="32"/>
          <w:szCs w:val="32"/>
          <w:lang w:eastAsia="zh-CN"/>
        </w:rPr>
        <w:t>、周王村、王王村、刘王村、崔王村</w:t>
      </w:r>
      <w:r>
        <w:rPr>
          <w:rFonts w:hint="eastAsia" w:ascii="仿宋" w:hAnsi="仿宋" w:eastAsia="仿宋" w:cs="仿宋"/>
          <w:b w:val="0"/>
          <w:bCs w:val="0"/>
          <w:color w:val="auto"/>
          <w:sz w:val="32"/>
          <w:szCs w:val="32"/>
        </w:rPr>
        <w:t>户籍</w:t>
      </w:r>
      <w:r>
        <w:rPr>
          <w:rFonts w:hint="eastAsia" w:ascii="仿宋" w:hAnsi="仿宋" w:eastAsia="仿宋" w:cs="仿宋"/>
          <w:b w:val="0"/>
          <w:bCs w:val="0"/>
          <w:color w:val="auto"/>
          <w:sz w:val="32"/>
          <w:szCs w:val="32"/>
          <w:lang w:eastAsia="zh-CN"/>
        </w:rPr>
        <w:t>子女、</w:t>
      </w:r>
      <w:r>
        <w:rPr>
          <w:rFonts w:hint="eastAsia" w:ascii="仿宋" w:hAnsi="仿宋" w:eastAsia="仿宋" w:cs="仿宋"/>
          <w:color w:val="auto"/>
          <w:sz w:val="32"/>
          <w:szCs w:val="32"/>
          <w:lang w:eastAsia="zh-CN"/>
        </w:rPr>
        <w:t>北街新村居民子女，周庄户籍子女</w:t>
      </w:r>
      <w:r>
        <w:rPr>
          <w:rFonts w:hint="eastAsia" w:ascii="仿宋" w:hAnsi="仿宋" w:eastAsia="仿宋" w:cs="仿宋"/>
          <w:b w:val="0"/>
          <w:bCs w:val="0"/>
          <w:color w:val="auto"/>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6.封丘县城东小学</w:t>
      </w:r>
      <w:r>
        <w:rPr>
          <w:rFonts w:hint="eastAsia" w:ascii="仿宋" w:hAnsi="仿宋" w:eastAsia="仿宋" w:cs="仿宋"/>
          <w:color w:val="auto"/>
          <w:sz w:val="32"/>
          <w:szCs w:val="32"/>
        </w:rPr>
        <w:t>一年级招生范围</w:t>
      </w:r>
      <w:r>
        <w:rPr>
          <w:rFonts w:hint="eastAsia" w:ascii="仿宋" w:hAnsi="仿宋" w:eastAsia="仿宋" w:cs="仿宋"/>
          <w:color w:val="auto"/>
          <w:sz w:val="32"/>
          <w:szCs w:val="32"/>
          <w:lang w:eastAsia="zh-CN"/>
        </w:rPr>
        <w:t>：石庄户籍居民子女、锦绣花园小区、文苑小区、锦实学府小区居民子女。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7.王村乡教育集团三里庄小学</w:t>
      </w:r>
      <w:r>
        <w:rPr>
          <w:rFonts w:hint="eastAsia" w:ascii="仿宋" w:hAnsi="仿宋" w:eastAsia="仿宋" w:cs="仿宋"/>
          <w:color w:val="auto"/>
          <w:sz w:val="32"/>
          <w:szCs w:val="32"/>
        </w:rPr>
        <w:t>一年级招生范围</w:t>
      </w:r>
      <w:r>
        <w:rPr>
          <w:rFonts w:hint="eastAsia" w:ascii="仿宋" w:hAnsi="仿宋" w:eastAsia="仿宋" w:cs="仿宋"/>
          <w:color w:val="auto"/>
          <w:sz w:val="32"/>
          <w:szCs w:val="32"/>
          <w:lang w:eastAsia="zh-CN"/>
        </w:rPr>
        <w:t>：原片区子女，文苑小区子女、锦绣花园小区、锦实学府小区子女。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8.城关乡教育集团三里辛小学</w:t>
      </w:r>
      <w:r>
        <w:rPr>
          <w:rFonts w:hint="eastAsia" w:ascii="仿宋" w:hAnsi="仿宋" w:eastAsia="仿宋" w:cs="仿宋"/>
          <w:color w:val="auto"/>
          <w:sz w:val="32"/>
          <w:szCs w:val="32"/>
        </w:rPr>
        <w:t>一年级招生范围</w:t>
      </w:r>
      <w:r>
        <w:rPr>
          <w:rFonts w:hint="eastAsia" w:ascii="仿宋" w:hAnsi="仿宋" w:eastAsia="仿宋" w:cs="仿宋"/>
          <w:color w:val="auto"/>
          <w:sz w:val="32"/>
          <w:szCs w:val="32"/>
          <w:lang w:eastAsia="zh-CN"/>
        </w:rPr>
        <w:t>：原片区子女。</w:t>
      </w: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2" w:firstLineChars="200"/>
        <w:textAlignment w:val="auto"/>
        <w:rPr>
          <w:rFonts w:hint="eastAsia" w:ascii="仿宋" w:hAnsi="仿宋" w:eastAsia="仿宋" w:cs="仿宋"/>
          <w:b/>
          <w:bCs/>
          <w:color w:val="auto"/>
          <w:sz w:val="32"/>
          <w:szCs w:val="32"/>
          <w:lang w:eastAsia="zh-CN"/>
        </w:rPr>
      </w:pPr>
    </w:p>
    <w:p>
      <w:pPr>
        <w:keepNext w:val="0"/>
        <w:keepLines w:val="0"/>
        <w:pageBreakBefore w:val="0"/>
        <w:kinsoku/>
        <w:wordWrap/>
        <w:overflowPunct/>
        <w:topLinePunct w:val="0"/>
        <w:autoSpaceDE/>
        <w:autoSpaceDN/>
        <w:bidi w:val="0"/>
        <w:adjustRightInd/>
        <w:snapToGrid/>
        <w:spacing w:line="560" w:lineRule="exact"/>
        <w:ind w:firstLine="642" w:firstLineChars="200"/>
        <w:jc w:val="right"/>
        <w:textAlignment w:val="auto"/>
        <w:rPr>
          <w:rFonts w:hint="default" w:ascii="仿宋" w:hAnsi="仿宋" w:eastAsia="仿宋" w:cs="仿宋"/>
          <w:b w:val="0"/>
          <w:bCs w:val="0"/>
          <w:color w:val="auto"/>
          <w:sz w:val="32"/>
          <w:szCs w:val="32"/>
          <w:lang w:val="en-US" w:eastAsia="zh-CN"/>
        </w:rPr>
      </w:pPr>
      <w:r>
        <w:rPr>
          <w:rFonts w:hint="eastAsia" w:ascii="仿宋" w:hAnsi="仿宋" w:eastAsia="仿宋" w:cs="仿宋"/>
          <w:b/>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b w:val="0"/>
          <w:bCs w:val="0"/>
          <w:color w:val="auto"/>
          <w:sz w:val="32"/>
          <w:szCs w:val="32"/>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C5EF62"/>
    <w:multiLevelType w:val="singleLevel"/>
    <w:tmpl w:val="C6C5EF62"/>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hYjQ1MDlkOGU4MzkyYTZlMzc0Zjk4M2M0Nzc2NmQifQ=="/>
  </w:docVars>
  <w:rsids>
    <w:rsidRoot w:val="0F6C7430"/>
    <w:rsid w:val="008322BB"/>
    <w:rsid w:val="00906786"/>
    <w:rsid w:val="03353615"/>
    <w:rsid w:val="0399352E"/>
    <w:rsid w:val="04120370"/>
    <w:rsid w:val="04213FEC"/>
    <w:rsid w:val="091B505B"/>
    <w:rsid w:val="0E843E72"/>
    <w:rsid w:val="0E9124C0"/>
    <w:rsid w:val="0F6C7430"/>
    <w:rsid w:val="11EB2D0B"/>
    <w:rsid w:val="13816F57"/>
    <w:rsid w:val="14B24AC5"/>
    <w:rsid w:val="151F2A33"/>
    <w:rsid w:val="15D8055B"/>
    <w:rsid w:val="17BA646F"/>
    <w:rsid w:val="182200ED"/>
    <w:rsid w:val="19916326"/>
    <w:rsid w:val="19CE79D5"/>
    <w:rsid w:val="1A571D61"/>
    <w:rsid w:val="1CBF5FD1"/>
    <w:rsid w:val="1D526E45"/>
    <w:rsid w:val="1E222066"/>
    <w:rsid w:val="1FD074B1"/>
    <w:rsid w:val="20E95D13"/>
    <w:rsid w:val="21DF787E"/>
    <w:rsid w:val="222A213F"/>
    <w:rsid w:val="22600256"/>
    <w:rsid w:val="23763EEC"/>
    <w:rsid w:val="271120C3"/>
    <w:rsid w:val="272E1A9A"/>
    <w:rsid w:val="27522166"/>
    <w:rsid w:val="29253660"/>
    <w:rsid w:val="29341AF5"/>
    <w:rsid w:val="29A8412A"/>
    <w:rsid w:val="29C16D0E"/>
    <w:rsid w:val="2AA50EFC"/>
    <w:rsid w:val="2B4B6F96"/>
    <w:rsid w:val="2CA174A1"/>
    <w:rsid w:val="2D833278"/>
    <w:rsid w:val="2F3B3E20"/>
    <w:rsid w:val="309F1F4A"/>
    <w:rsid w:val="311F752F"/>
    <w:rsid w:val="34C73168"/>
    <w:rsid w:val="35CB491D"/>
    <w:rsid w:val="364440BB"/>
    <w:rsid w:val="3AF235BE"/>
    <w:rsid w:val="3B0754DC"/>
    <w:rsid w:val="3B4849B8"/>
    <w:rsid w:val="3BC717E7"/>
    <w:rsid w:val="3D9A76FB"/>
    <w:rsid w:val="3FD36400"/>
    <w:rsid w:val="3FFB4CC3"/>
    <w:rsid w:val="401357A7"/>
    <w:rsid w:val="431A6A27"/>
    <w:rsid w:val="449377B0"/>
    <w:rsid w:val="4608502C"/>
    <w:rsid w:val="471F573B"/>
    <w:rsid w:val="48B679AB"/>
    <w:rsid w:val="4A2D6BAB"/>
    <w:rsid w:val="4AFD3FE5"/>
    <w:rsid w:val="4BD77026"/>
    <w:rsid w:val="4BFC604B"/>
    <w:rsid w:val="4D9C0BE7"/>
    <w:rsid w:val="50D15CF8"/>
    <w:rsid w:val="52E361B6"/>
    <w:rsid w:val="53D0673A"/>
    <w:rsid w:val="554051FA"/>
    <w:rsid w:val="55430E8B"/>
    <w:rsid w:val="55665CA8"/>
    <w:rsid w:val="55CE2806"/>
    <w:rsid w:val="55EE10FA"/>
    <w:rsid w:val="594A6647"/>
    <w:rsid w:val="5BAF30D9"/>
    <w:rsid w:val="5C9918D8"/>
    <w:rsid w:val="615365EF"/>
    <w:rsid w:val="61630BEE"/>
    <w:rsid w:val="670E33AA"/>
    <w:rsid w:val="69290C76"/>
    <w:rsid w:val="6C2F62D5"/>
    <w:rsid w:val="6D632275"/>
    <w:rsid w:val="6F2A2D4B"/>
    <w:rsid w:val="713003C1"/>
    <w:rsid w:val="75504B8E"/>
    <w:rsid w:val="79325C7C"/>
    <w:rsid w:val="79C36276"/>
    <w:rsid w:val="7C1903CF"/>
    <w:rsid w:val="7FEC1957"/>
    <w:rsid w:val="F8F5E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6393</Words>
  <Characters>6499</Characters>
  <Lines>0</Lines>
  <Paragraphs>0</Paragraphs>
  <TotalTime>44</TotalTime>
  <ScaleCrop>false</ScaleCrop>
  <LinksUpToDate>false</LinksUpToDate>
  <CharactersWithSpaces>6538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2023-08-13T19:29:00Z</dcterms:created>
  <dc:creator>lenovo</dc:creator>
  <cp:lastModifiedBy>administrator</cp:lastModifiedBy>
  <cp:lastPrinted>2023-08-21T15:45:00Z</cp:lastPrinted>
  <dcterms:modified xsi:type="dcterms:W3CDTF">2023-12-13T09:43:29Z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0523F6EA22E643D7A1A68454E1CBB017_13</vt:lpwstr>
  </property>
</Properties>
</file>